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B76F0">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5.7.2016 do částky 81/2016 Sb. a 18/2016 Sb.m.s. - RA885</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563/2004 Sb. - o pedagogických pracovnících a o změně některých zákonů - poslední stav textu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563/2004 Sb.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AB76F0">
      <w:pPr>
        <w:widowControl w:val="0"/>
        <w:autoSpaceDE w:val="0"/>
        <w:autoSpaceDN w:val="0"/>
        <w:adjustRightInd w:val="0"/>
        <w:spacing w:after="0" w:line="240" w:lineRule="auto"/>
        <w:jc w:val="center"/>
        <w:rPr>
          <w:rFonts w:ascii="Arial" w:hAnsi="Arial" w:cs="Arial"/>
          <w:sz w:val="21"/>
          <w:szCs w:val="21"/>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24. září 2004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pedagogických pracovnících a o změně některých zákonů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383/2005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179/2006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264/2006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189/2008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384/2008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223/2009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422/2009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227/2009 Sb.</w:t>
        </w:r>
      </w:hyperlink>
      <w:r>
        <w:rPr>
          <w:rFonts w:ascii="Arial" w:hAnsi="Arial" w:cs="Arial"/>
          <w:sz w:val="16"/>
          <w:szCs w:val="16"/>
        </w:rPr>
        <w:t xml:space="preserve">, </w:t>
      </w:r>
      <w:hyperlink r:id="rId12" w:history="1">
        <w:r>
          <w:rPr>
            <w:rFonts w:ascii="Arial" w:hAnsi="Arial" w:cs="Arial"/>
            <w:color w:val="0000FF"/>
            <w:sz w:val="16"/>
            <w:szCs w:val="16"/>
            <w:u w:val="single"/>
          </w:rPr>
          <w:t>159/2010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420/2011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198/2012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333/2012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197/2014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82/2015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332/2014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379/2015 Sb.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Parlament se usnesl na tomto zákoně České republiky: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PEDAGOGIČTÍ PRACOVNÍCI ŠKOL A ŠKOLSKÝCH ZAŘÍZENÍ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OBECNÁ USTANOVENÍ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2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w:t>
      </w:r>
      <w:r>
        <w:rPr>
          <w:rFonts w:ascii="Arial" w:hAnsi="Arial" w:cs="Arial"/>
          <w:b/>
          <w:bCs/>
          <w:sz w:val="16"/>
          <w:szCs w:val="16"/>
        </w:rPr>
        <w:t xml:space="preserve">edmět a rozsah úpravy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upravuje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odchylky při sjednávání doby trvání pracovního poměru na dobu určitou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předpoklady pro výkon činnosti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pracovní dobu pedagogických pracovn</w:t>
      </w:r>
      <w:r>
        <w:rPr>
          <w:rFonts w:ascii="Arial" w:hAnsi="Arial" w:cs="Arial"/>
          <w:sz w:val="16"/>
          <w:szCs w:val="16"/>
        </w:rPr>
        <w:t xml:space="preserve">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další vzdělávání a kariérní systém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Tento zákon se vztahuje na pedagogické pracovníky škol a školských zařízení, které jsou zapsány do rejstříku škol a školských zařízení</w:t>
      </w:r>
      <w:r>
        <w:rPr>
          <w:rFonts w:ascii="Arial" w:hAnsi="Arial" w:cs="Arial"/>
          <w:sz w:val="16"/>
          <w:szCs w:val="16"/>
          <w:vertAlign w:val="superscript"/>
        </w:rPr>
        <w:t>1)</w:t>
      </w:r>
      <w:r>
        <w:rPr>
          <w:rFonts w:ascii="Arial" w:hAnsi="Arial" w:cs="Arial"/>
          <w:sz w:val="16"/>
          <w:szCs w:val="16"/>
        </w:rPr>
        <w:t xml:space="preserve"> (dále jen "škola"), a na pedagogické</w:t>
      </w:r>
      <w:r>
        <w:rPr>
          <w:rFonts w:ascii="Arial" w:hAnsi="Arial" w:cs="Arial"/>
          <w:sz w:val="16"/>
          <w:szCs w:val="16"/>
        </w:rPr>
        <w:t xml:space="preserve"> pracovníky v zařízeních sociálních služeb.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2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Pedagogický pracovník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Pedagogickým pracovníkem je ten, kdo koná přímou vyučovací, přímou výchovnou</w:t>
      </w:r>
      <w:r>
        <w:rPr>
          <w:rFonts w:ascii="Arial" w:hAnsi="Arial" w:cs="Arial"/>
          <w:sz w:val="16"/>
          <w:szCs w:val="16"/>
        </w:rPr>
        <w:t>, přímou speciálněpedagogickou nebo přímou pedagogicko-psychologickou činnost přímým působením na vzdělávaného, kterým uskutečňuje výchovu a vzdělávání na základě zvláštního právního předpisu</w:t>
      </w:r>
      <w:r>
        <w:rPr>
          <w:rFonts w:ascii="Arial" w:hAnsi="Arial" w:cs="Arial"/>
          <w:sz w:val="16"/>
          <w:szCs w:val="16"/>
          <w:vertAlign w:val="superscript"/>
        </w:rPr>
        <w:t>1)</w:t>
      </w:r>
      <w:r>
        <w:rPr>
          <w:rFonts w:ascii="Arial" w:hAnsi="Arial" w:cs="Arial"/>
          <w:sz w:val="16"/>
          <w:szCs w:val="16"/>
        </w:rPr>
        <w:t xml:space="preserve"> (dále jen "přímá pedagogická činnost"); je zaměstnancem právni</w:t>
      </w:r>
      <w:r>
        <w:rPr>
          <w:rFonts w:ascii="Arial" w:hAnsi="Arial" w:cs="Arial"/>
          <w:sz w:val="16"/>
          <w:szCs w:val="16"/>
        </w:rPr>
        <w:t>cké osoby, která vykonává činnost školy, nebo zaměstnancem státu, nebo ředitelem školy, není-li k právnické osobě vykonávající činnost školy v pracovněprávním vztahu nebo není-li zaměstnancem státu. Pedagogickým pracovníkem je též zaměstnanec, který vykoná</w:t>
      </w:r>
      <w:r>
        <w:rPr>
          <w:rFonts w:ascii="Arial" w:hAnsi="Arial" w:cs="Arial"/>
          <w:sz w:val="16"/>
          <w:szCs w:val="16"/>
        </w:rPr>
        <w:t xml:space="preserve">vá přímou pedagogickou činnost v zařízeních sociálních služeb.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Přímou pedagogickou činnost vykonává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učitel,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pedagog v zařízení pro další vzdělávání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vychovatel,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speciální pedagog,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psycholog,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pedagog volného času,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asistent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trenér,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metodik prevence v pedagogicko-psychologické poradně</w:t>
      </w:r>
      <w:r>
        <w:rPr>
          <w:rFonts w:ascii="Arial" w:hAnsi="Arial" w:cs="Arial"/>
          <w:sz w:val="16"/>
          <w:szCs w:val="16"/>
          <w:vertAlign w:val="superscript"/>
        </w:rPr>
        <w:t>20)</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vedoucí pedagogický pracovník.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PŘEDPOKLADY PRO VÝKON ČINNOSTI PEDAGOGICKÝCH PRACOVNÍKŮ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000000" w:rsidRDefault="00AB76F0">
      <w:pPr>
        <w:widowControl w:val="0"/>
        <w:autoSpaceDE w:val="0"/>
        <w:autoSpaceDN w:val="0"/>
        <w:adjustRightInd w:val="0"/>
        <w:spacing w:after="0" w:line="240" w:lineRule="auto"/>
        <w:rPr>
          <w:rFonts w:ascii="Arial" w:hAnsi="Arial" w:cs="Arial"/>
          <w:b/>
          <w:bCs/>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Př</w:t>
      </w:r>
      <w:r>
        <w:rPr>
          <w:rFonts w:ascii="Arial" w:hAnsi="Arial" w:cs="Arial"/>
          <w:b/>
          <w:bCs/>
          <w:sz w:val="16"/>
          <w:szCs w:val="16"/>
        </w:rPr>
        <w:t xml:space="preserve">edpoklady pro výkon činnosti pedagogického pracovníka a předpoklady pro výkon činnosti ředitele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 </w:t>
      </w:r>
      <w:hyperlink r:id="rId2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Předpoklady pro výkon činnosti pedagogického p</w:t>
      </w:r>
      <w:r>
        <w:rPr>
          <w:rFonts w:ascii="Arial" w:hAnsi="Arial" w:cs="Arial"/>
          <w:b/>
          <w:bCs/>
          <w:sz w:val="16"/>
          <w:szCs w:val="16"/>
        </w:rPr>
        <w:t xml:space="preserve">racovníka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Pedagogickým pracovníkem může být ten, kdo splňuje tyto předpoklady: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plně způsobilý k právním úkonům,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má odbornou kvalifikaci pro přímou pedagogickou činnost, kterou vykonává,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bezúhonný,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je zdravotně způsobilý</w:t>
      </w:r>
      <w:r>
        <w:rPr>
          <w:rFonts w:ascii="Arial" w:hAnsi="Arial" w:cs="Arial"/>
          <w:sz w:val="16"/>
          <w:szCs w:val="16"/>
        </w:rPr>
        <w:t xml:space="preserve"> 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prokázal znalost českého jazyka, není-li dále stanoveno jinak.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Posuzování předpokladu podle </w:t>
      </w:r>
      <w:hyperlink r:id="rId23" w:history="1">
        <w:r>
          <w:rPr>
            <w:rFonts w:ascii="Arial" w:hAnsi="Arial" w:cs="Arial"/>
            <w:color w:val="0000FF"/>
            <w:sz w:val="16"/>
            <w:szCs w:val="16"/>
            <w:u w:val="single"/>
          </w:rPr>
          <w:t>odstavce 1 písm. d)</w:t>
        </w:r>
      </w:hyperlink>
      <w:r>
        <w:rPr>
          <w:rFonts w:ascii="Arial" w:hAnsi="Arial" w:cs="Arial"/>
          <w:sz w:val="16"/>
          <w:szCs w:val="16"/>
        </w:rPr>
        <w:t xml:space="preserve"> se řídí zvláštním právním předpisem.3)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Uznávání odborné kvalifikace a splnění předpokladu bezúhonnosti a zdravotní způsobilosti u státních příslušníků členských států Evropské unie, případně jejich rodinných příslušníků, a státních příslušníků ostatních států, kteří jsou v členském nebo j</w:t>
      </w:r>
      <w:r>
        <w:rPr>
          <w:rFonts w:ascii="Arial" w:hAnsi="Arial" w:cs="Arial"/>
          <w:sz w:val="16"/>
          <w:szCs w:val="16"/>
        </w:rPr>
        <w:t>iném státě oprávněni konat přímou pedagogickou činnost, se řídí zvláštními právními předpisy</w:t>
      </w:r>
      <w:r>
        <w:rPr>
          <w:rFonts w:ascii="Arial" w:hAnsi="Arial" w:cs="Arial"/>
          <w:sz w:val="16"/>
          <w:szCs w:val="16"/>
          <w:vertAlign w:val="superscript"/>
        </w:rPr>
        <w:t>4)</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 </w:t>
      </w:r>
      <w:hyperlink r:id="rId2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Znalost českého jazyka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která </w:t>
      </w:r>
      <w:r>
        <w:rPr>
          <w:rFonts w:ascii="Arial" w:hAnsi="Arial" w:cs="Arial"/>
          <w:sz w:val="16"/>
          <w:szCs w:val="16"/>
        </w:rPr>
        <w:t xml:space="preserve">získala příslušnou odbornou kvalifikaci stanovenou tímto zákonem v jiném vyučovacím jazyce než českém, je povinna prokázat znalost českého jazyka zkouškou, pokud není dále stanoveno jinak.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Zkoušku z českého jazyka lze vykonat na vysoké škole v rámc</w:t>
      </w:r>
      <w:r>
        <w:rPr>
          <w:rFonts w:ascii="Arial" w:hAnsi="Arial" w:cs="Arial"/>
          <w:sz w:val="16"/>
          <w:szCs w:val="16"/>
        </w:rPr>
        <w:t>i programu celoživotního vzdělávání</w:t>
      </w:r>
      <w:r>
        <w:rPr>
          <w:rFonts w:ascii="Arial" w:hAnsi="Arial" w:cs="Arial"/>
          <w:sz w:val="16"/>
          <w:szCs w:val="16"/>
          <w:vertAlign w:val="superscript"/>
        </w:rPr>
        <w:t>5)</w:t>
      </w:r>
      <w:r>
        <w:rPr>
          <w:rFonts w:ascii="Arial" w:hAnsi="Arial" w:cs="Arial"/>
          <w:sz w:val="16"/>
          <w:szCs w:val="16"/>
        </w:rPr>
        <w:t xml:space="preserve"> nebo v zařízení pro další vzdělávání pedagogických pracovníků</w:t>
      </w:r>
      <w:r>
        <w:rPr>
          <w:rFonts w:ascii="Arial" w:hAnsi="Arial" w:cs="Arial"/>
          <w:sz w:val="16"/>
          <w:szCs w:val="16"/>
          <w:vertAlign w:val="superscript"/>
        </w:rPr>
        <w:t>1)</w:t>
      </w:r>
      <w:r>
        <w:rPr>
          <w:rFonts w:ascii="Arial" w:hAnsi="Arial" w:cs="Arial"/>
          <w:sz w:val="16"/>
          <w:szCs w:val="16"/>
        </w:rPr>
        <w:t xml:space="preserve"> nebo v jazykové škole s právem státní jazykové zkoušky.1)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Zkouška nenahrazuje odbornou kvalifikaci k výuce českého jazyka na základních, středních</w:t>
      </w:r>
      <w:r>
        <w:rPr>
          <w:rFonts w:ascii="Arial" w:hAnsi="Arial" w:cs="Arial"/>
          <w:sz w:val="16"/>
          <w:szCs w:val="16"/>
        </w:rPr>
        <w:t xml:space="preserve"> a vyšších odborných školách.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Prokázání znalosti českého jazyka se nevyžaduje u fyzické osoby,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která bude působit ve škole s jiným vyučovacím jazykem než českým,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která úspěšně vykonala maturitní zkoušku z českého jazyka a literatury,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která vyučuje cizí jazyk nebo konverzaci v cizím jazyce.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Pedagogičtí pracovníci, kromě pedagogických pracovníků uvedených v </w:t>
      </w:r>
      <w:hyperlink r:id="rId25" w:history="1">
        <w:r>
          <w:rPr>
            <w:rFonts w:ascii="Arial" w:hAnsi="Arial" w:cs="Arial"/>
            <w:color w:val="0000FF"/>
            <w:sz w:val="16"/>
            <w:szCs w:val="16"/>
            <w:u w:val="single"/>
          </w:rPr>
          <w:t>§ 6</w:t>
        </w:r>
      </w:hyperlink>
      <w:r>
        <w:rPr>
          <w:rFonts w:ascii="Arial" w:hAnsi="Arial" w:cs="Arial"/>
          <w:sz w:val="16"/>
          <w:szCs w:val="16"/>
        </w:rPr>
        <w:t xml:space="preserve"> a </w:t>
      </w:r>
      <w:hyperlink r:id="rId26" w:history="1">
        <w:r>
          <w:rPr>
            <w:rFonts w:ascii="Arial" w:hAnsi="Arial" w:cs="Arial"/>
            <w:color w:val="0000FF"/>
            <w:sz w:val="16"/>
            <w:szCs w:val="16"/>
            <w:u w:val="single"/>
          </w:rPr>
          <w:t>7</w:t>
        </w:r>
      </w:hyperlink>
      <w:r>
        <w:rPr>
          <w:rFonts w:ascii="Arial" w:hAnsi="Arial" w:cs="Arial"/>
          <w:sz w:val="16"/>
          <w:szCs w:val="16"/>
        </w:rPr>
        <w:t xml:space="preserve">, mohou prokázat znalost českého jazyka předložením dokladu o složení jazykové zkoušky v zahraničí.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 </w:t>
      </w:r>
      <w:hyperlink r:id="rId27" w:history="1">
        <w:r>
          <w:rPr>
            <w:rFonts w:ascii="Arial" w:hAnsi="Arial" w:cs="Arial"/>
            <w:color w:val="0000FF"/>
            <w:sz w:val="16"/>
            <w:szCs w:val="16"/>
            <w:u w:val="single"/>
          </w:rPr>
          <w:t>[Komentá</w:t>
        </w:r>
        <w:r>
          <w:rPr>
            <w:rFonts w:ascii="Arial" w:hAnsi="Arial" w:cs="Arial"/>
            <w:color w:val="0000FF"/>
            <w:sz w:val="16"/>
            <w:szCs w:val="16"/>
            <w:u w:val="single"/>
          </w:rPr>
          <w:t>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Předpoklady pro výkon činnosti ředitele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Ředitelem školy může být fyzická osoba, která splňuje předpoklady podle </w:t>
      </w:r>
      <w:hyperlink r:id="rId28" w:history="1">
        <w:r>
          <w:rPr>
            <w:rFonts w:ascii="Arial" w:hAnsi="Arial" w:cs="Arial"/>
            <w:color w:val="0000FF"/>
            <w:sz w:val="16"/>
            <w:szCs w:val="16"/>
            <w:u w:val="single"/>
          </w:rPr>
          <w:t>§ 3</w:t>
        </w:r>
      </w:hyperlink>
      <w:r>
        <w:rPr>
          <w:rFonts w:ascii="Arial" w:hAnsi="Arial" w:cs="Arial"/>
          <w:sz w:val="16"/>
          <w:szCs w:val="16"/>
        </w:rPr>
        <w:t xml:space="preserve"> a získala praxi spočívající v</w:t>
      </w:r>
      <w:r>
        <w:rPr>
          <w:rFonts w:ascii="Arial" w:hAnsi="Arial" w:cs="Arial"/>
          <w:sz w:val="16"/>
          <w:szCs w:val="16"/>
        </w:rPr>
        <w:t xml:space="preserve">e výkonu </w:t>
      </w:r>
      <w:r>
        <w:rPr>
          <w:rFonts w:ascii="Arial" w:hAnsi="Arial" w:cs="Arial"/>
          <w:sz w:val="16"/>
          <w:szCs w:val="16"/>
        </w:rPr>
        <w:lastRenderedPageBreak/>
        <w:t xml:space="preserve">přímé pedagogické činnosti nebo v činnosti, pro kterou jsou potřebné znalosti stejného nebo obdobného zaměření, nebo v řídící činnosti nebo v činnosti ve výzkumu a vývoji v délce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3 roky pro ředitele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4 roky pro ředitele </w:t>
      </w:r>
      <w:r>
        <w:rPr>
          <w:rFonts w:ascii="Arial" w:hAnsi="Arial" w:cs="Arial"/>
          <w:sz w:val="16"/>
          <w:szCs w:val="16"/>
        </w:rPr>
        <w:t xml:space="preserve">základní školy, základní umělecké školy a školských zařízení s výjimkou školských zařízení pro výkon ústavní výchovy, ochranné výchovy a středisek výchovné péče,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5 let pro ředitele střední školy, jazykové školy, konzervatoře, vyšší odborné školy a šk</w:t>
      </w:r>
      <w:r>
        <w:rPr>
          <w:rFonts w:ascii="Arial" w:hAnsi="Arial" w:cs="Arial"/>
          <w:sz w:val="16"/>
          <w:szCs w:val="16"/>
        </w:rPr>
        <w:t xml:space="preserve">olských zařízení pro výkon ústavní výchovy, ochranné výchovy a středisek výchovné péče.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Ředitelem školy zřizované Ministerstvem školství, mládeže a tělovýchovy (dále jen "ministerstvo"), krajem, obcí nebo dobrovolným svazkem obcí, jehož předmětem č</w:t>
      </w:r>
      <w:r>
        <w:rPr>
          <w:rFonts w:ascii="Arial" w:hAnsi="Arial" w:cs="Arial"/>
          <w:sz w:val="16"/>
          <w:szCs w:val="16"/>
        </w:rPr>
        <w:t xml:space="preserve">innosti jsou úkoly v oblasti školství (dále jen "svazek obcí"), může být jen ten, kdo vedle předpokladů uvedených v </w:t>
      </w:r>
      <w:hyperlink r:id="rId29" w:history="1">
        <w:r>
          <w:rPr>
            <w:rFonts w:ascii="Arial" w:hAnsi="Arial" w:cs="Arial"/>
            <w:color w:val="0000FF"/>
            <w:sz w:val="16"/>
            <w:szCs w:val="16"/>
            <w:u w:val="single"/>
          </w:rPr>
          <w:t>odstavci 1</w:t>
        </w:r>
      </w:hyperlink>
      <w:r>
        <w:rPr>
          <w:rFonts w:ascii="Arial" w:hAnsi="Arial" w:cs="Arial"/>
          <w:sz w:val="16"/>
          <w:szCs w:val="16"/>
        </w:rPr>
        <w:t xml:space="preserve"> získal nejpozději do 2 let ode dne, kdy zač</w:t>
      </w:r>
      <w:r>
        <w:rPr>
          <w:rFonts w:ascii="Arial" w:hAnsi="Arial" w:cs="Arial"/>
          <w:sz w:val="16"/>
          <w:szCs w:val="16"/>
        </w:rPr>
        <w:t xml:space="preserve">al vykonávat činnost ředitele školy, znalosti v oblasti řízení školství absolvováním studia pro ředitele škol v rámci dalšího vzdělávání pedagogických pracovníků podle </w:t>
      </w:r>
      <w:hyperlink r:id="rId30" w:history="1">
        <w:r>
          <w:rPr>
            <w:rFonts w:ascii="Arial" w:hAnsi="Arial" w:cs="Arial"/>
            <w:color w:val="0000FF"/>
            <w:sz w:val="16"/>
            <w:szCs w:val="16"/>
            <w:u w:val="single"/>
          </w:rPr>
          <w:t>§ 24</w:t>
        </w:r>
        <w:r>
          <w:rPr>
            <w:rFonts w:ascii="Arial" w:hAnsi="Arial" w:cs="Arial"/>
            <w:color w:val="0000FF"/>
            <w:sz w:val="16"/>
            <w:szCs w:val="16"/>
            <w:u w:val="single"/>
          </w:rPr>
          <w:t xml:space="preserve"> odst. 4 písm. a)</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Povinnost absolvovat studium pro ředitele školy zřizované ministerstvem, krajem, obcí a svazkem obcí se nevztahuje na ředitele, který znalosti v oblasti řízení školství získal vysokoškolským vzděláním v akreditovaném studijním</w:t>
      </w:r>
      <w:r>
        <w:rPr>
          <w:rFonts w:ascii="Arial" w:hAnsi="Arial" w:cs="Arial"/>
          <w:sz w:val="16"/>
          <w:szCs w:val="16"/>
        </w:rPr>
        <w:t xml:space="preserve"> programu</w:t>
      </w:r>
      <w:r>
        <w:rPr>
          <w:rFonts w:ascii="Arial" w:hAnsi="Arial" w:cs="Arial"/>
          <w:sz w:val="16"/>
          <w:szCs w:val="16"/>
          <w:vertAlign w:val="superscript"/>
        </w:rPr>
        <w:t>5)</w:t>
      </w:r>
      <w:r>
        <w:rPr>
          <w:rFonts w:ascii="Arial" w:hAnsi="Arial" w:cs="Arial"/>
          <w:sz w:val="16"/>
          <w:szCs w:val="16"/>
        </w:rPr>
        <w:t xml:space="preserve"> školský management, nebo vzděláním v programu celoživotního vzdělávání uskutečňovaném vysokou školou zaměřeném na organizaci a řízení školství.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000000" w:rsidRDefault="00AB76F0">
      <w:pPr>
        <w:widowControl w:val="0"/>
        <w:autoSpaceDE w:val="0"/>
        <w:autoSpaceDN w:val="0"/>
        <w:adjustRightInd w:val="0"/>
        <w:spacing w:after="0" w:line="240" w:lineRule="auto"/>
        <w:rPr>
          <w:rFonts w:ascii="Arial" w:hAnsi="Arial" w:cs="Arial"/>
          <w:b/>
          <w:bCs/>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Získávání odborné kvalifikace pedagogických pracovníků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 </w:t>
      </w:r>
      <w:hyperlink r:id="rId3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mateřské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Učitel mateřské školy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vysokoškolským vzděláním získaným studiem v akreditovaném studijní</w:t>
      </w:r>
      <w:r>
        <w:rPr>
          <w:rFonts w:ascii="Arial" w:hAnsi="Arial" w:cs="Arial"/>
          <w:sz w:val="16"/>
          <w:szCs w:val="16"/>
        </w:rPr>
        <w:t xml:space="preserve">m programu v oblasti pedagogických věd zaměřené na přípravu učitelů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vysokoškolským vzděláním získaným studiem v akreditovaném studijním programu studijního oboru pedagogika, případně v akreditovaném studijním programu v oblasti pedago</w:t>
      </w:r>
      <w:r>
        <w:rPr>
          <w:rFonts w:ascii="Arial" w:hAnsi="Arial" w:cs="Arial"/>
          <w:sz w:val="16"/>
          <w:szCs w:val="16"/>
        </w:rPr>
        <w:t xml:space="preserve">gických věd zaměřené na přípravu učitelů prvního stupně základní školy, vychovatelství nebo pedagogiku volného času, a vzděláním v programu celoživotního vzdělávání uskutečňovaném vysokou školou a zaměřeném na přípravu učitelů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vyšším </w:t>
      </w:r>
      <w:r>
        <w:rPr>
          <w:rFonts w:ascii="Arial" w:hAnsi="Arial" w:cs="Arial"/>
          <w:sz w:val="16"/>
          <w:szCs w:val="16"/>
        </w:rPr>
        <w:t>odborným vzděláním získaným ukončením akreditovaného vzdělávacího programu vyšší odborné školy</w:t>
      </w:r>
      <w:r>
        <w:rPr>
          <w:rFonts w:ascii="Arial" w:hAnsi="Arial" w:cs="Arial"/>
          <w:sz w:val="16"/>
          <w:szCs w:val="16"/>
          <w:vertAlign w:val="superscript"/>
        </w:rPr>
        <w:t>1)</w:t>
      </w:r>
      <w:r>
        <w:rPr>
          <w:rFonts w:ascii="Arial" w:hAnsi="Arial" w:cs="Arial"/>
          <w:sz w:val="16"/>
          <w:szCs w:val="16"/>
        </w:rPr>
        <w:t xml:space="preserve"> v oboru vzdělání zaměřeném na přípravu učitelů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vyšším odborným vzděláním získaným ukončením akreditovaného vzdělávacího programu vyšší od</w:t>
      </w:r>
      <w:r>
        <w:rPr>
          <w:rFonts w:ascii="Arial" w:hAnsi="Arial" w:cs="Arial"/>
          <w:sz w:val="16"/>
          <w:szCs w:val="16"/>
        </w:rPr>
        <w:t xml:space="preserve">borné školy v oboru vzdělání zaměřeném na přípravu vychovatelů a vzděláním v programu celoživotního vzdělávání uskutečňovaném vysokou školou a zaměřeném na přípravu učitelů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středním vzděláním s maturitní zkouškou získaným ukončením vz</w:t>
      </w:r>
      <w:r>
        <w:rPr>
          <w:rFonts w:ascii="Arial" w:hAnsi="Arial" w:cs="Arial"/>
          <w:sz w:val="16"/>
          <w:szCs w:val="16"/>
        </w:rPr>
        <w:t>dělávacího programu středního vzdělávání</w:t>
      </w:r>
      <w:r>
        <w:rPr>
          <w:rFonts w:ascii="Arial" w:hAnsi="Arial" w:cs="Arial"/>
          <w:sz w:val="16"/>
          <w:szCs w:val="16"/>
          <w:vertAlign w:val="superscript"/>
        </w:rPr>
        <w:t>1)</w:t>
      </w:r>
      <w:r>
        <w:rPr>
          <w:rFonts w:ascii="Arial" w:hAnsi="Arial" w:cs="Arial"/>
          <w:sz w:val="16"/>
          <w:szCs w:val="16"/>
        </w:rPr>
        <w:t xml:space="preserve"> v oboru vzdělání zaměřeném na přípravu učitelů mateřské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středním vzděláním s maturitní zkouškou získaným ukončením vzdělávacího programu středního vzdělávání v oboru vzdělání zaměřeném na přípravu vyc</w:t>
      </w:r>
      <w:r>
        <w:rPr>
          <w:rFonts w:ascii="Arial" w:hAnsi="Arial" w:cs="Arial"/>
          <w:sz w:val="16"/>
          <w:szCs w:val="16"/>
        </w:rPr>
        <w:t>hovatelů a vykonáním jednotlivé zkoušky</w:t>
      </w:r>
      <w:r>
        <w:rPr>
          <w:rFonts w:ascii="Arial" w:hAnsi="Arial" w:cs="Arial"/>
          <w:sz w:val="16"/>
          <w:szCs w:val="16"/>
          <w:vertAlign w:val="superscript"/>
        </w:rPr>
        <w:t>8)</w:t>
      </w:r>
      <w:r>
        <w:rPr>
          <w:rFonts w:ascii="Arial" w:hAnsi="Arial" w:cs="Arial"/>
          <w:sz w:val="16"/>
          <w:szCs w:val="16"/>
        </w:rPr>
        <w:t xml:space="preserve">, která svým obsahem a formou odpovídá zkoušce profilové části maturitní zkoušky z předmětu zaměřeného na pedagogiku předškolního věku,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vzděláním podle </w:t>
      </w:r>
      <w:hyperlink r:id="rId32" w:history="1">
        <w:r>
          <w:rPr>
            <w:rFonts w:ascii="Arial" w:hAnsi="Arial" w:cs="Arial"/>
            <w:color w:val="0000FF"/>
            <w:sz w:val="16"/>
            <w:szCs w:val="16"/>
            <w:u w:val="single"/>
          </w:rPr>
          <w:t>odstavce 2 písm. a)</w:t>
        </w:r>
      </w:hyperlink>
      <w:r>
        <w:rPr>
          <w:rFonts w:ascii="Arial" w:hAnsi="Arial" w:cs="Arial"/>
          <w:sz w:val="16"/>
          <w:szCs w:val="16"/>
        </w:rPr>
        <w:t xml:space="preserve"> nebo </w:t>
      </w:r>
      <w:hyperlink r:id="rId33" w:history="1">
        <w:r>
          <w:rPr>
            <w:rFonts w:ascii="Arial" w:hAnsi="Arial" w:cs="Arial"/>
            <w:color w:val="0000FF"/>
            <w:sz w:val="16"/>
            <w:szCs w:val="16"/>
            <w:u w:val="single"/>
          </w:rPr>
          <w:t>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Učitel mateřské školy, který vykonává přímou pedagogickou činnost ve třídě nebo škole zřízené pro d</w:t>
      </w:r>
      <w:r>
        <w:rPr>
          <w:rFonts w:ascii="Arial" w:hAnsi="Arial" w:cs="Arial"/>
          <w:sz w:val="16"/>
          <w:szCs w:val="16"/>
        </w:rPr>
        <w:t xml:space="preserve">ěti se speciálními vzdělávacími potřebami,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vysokoškolským vzděláním získaným studiem v akreditovaném studijním programu v oblasti pedagogických věd zaměřené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vyšším odborným vzděláním získaný</w:t>
      </w:r>
      <w:r>
        <w:rPr>
          <w:rFonts w:ascii="Arial" w:hAnsi="Arial" w:cs="Arial"/>
          <w:sz w:val="16"/>
          <w:szCs w:val="16"/>
        </w:rPr>
        <w:t xml:space="preserve">m ukončením akreditovaného vzdělávacího programu vyšší odborné školy v oboru vzdělání zaměřeném na speciální pedagogiku,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vzděláním stanoveným pro učitele mateřské školy podle </w:t>
      </w:r>
      <w:hyperlink r:id="rId34" w:history="1">
        <w:r>
          <w:rPr>
            <w:rFonts w:ascii="Arial" w:hAnsi="Arial" w:cs="Arial"/>
            <w:color w:val="0000FF"/>
            <w:sz w:val="16"/>
            <w:szCs w:val="16"/>
            <w:u w:val="single"/>
          </w:rPr>
          <w:t>odstavce 1</w:t>
        </w:r>
      </w:hyperlink>
      <w:r>
        <w:rPr>
          <w:rFonts w:ascii="Arial" w:hAnsi="Arial" w:cs="Arial"/>
          <w:sz w:val="16"/>
          <w:szCs w:val="16"/>
        </w:rPr>
        <w:t xml:space="preserve"> a vysokoškolským vzděláním získaným studiem v akreditovaném bakalářském studijním programu v oblasti pedagogických věd zaměřené na speciální pedagogiku, nebo vzděláním v programu celoživotního vzdělávání uskutečňovaném vysokou šk</w:t>
      </w:r>
      <w:r>
        <w:rPr>
          <w:rFonts w:ascii="Arial" w:hAnsi="Arial" w:cs="Arial"/>
          <w:sz w:val="16"/>
          <w:szCs w:val="16"/>
        </w:rPr>
        <w:t xml:space="preserve">olou a zaměřeném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 </w:t>
      </w:r>
      <w:hyperlink r:id="rId3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prvního stupně základní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Učitel prvního stupně základní školy získává odbornou kvalifi</w:t>
      </w:r>
      <w:r>
        <w:rPr>
          <w:rFonts w:ascii="Arial" w:hAnsi="Arial" w:cs="Arial"/>
          <w:sz w:val="16"/>
          <w:szCs w:val="16"/>
        </w:rPr>
        <w:t xml:space="preserve">kaci vysokoškolským vzděláním získaným studiem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v akreditovaném magisterském studijním programu v oblasti pedagogických věd zaměřené na přípravu učitelů prvního stupně základní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akreditovaném magisterském studijním programu studijního ob</w:t>
      </w:r>
      <w:r>
        <w:rPr>
          <w:rFonts w:ascii="Arial" w:hAnsi="Arial" w:cs="Arial"/>
          <w:sz w:val="16"/>
          <w:szCs w:val="16"/>
        </w:rPr>
        <w:t xml:space="preserve">oru pedagogika, případně v akreditovaném studijním programu v oblasti pedagogických věd zaměřené na přípravu učitelů mateřské školy, vychovatelství nebo pedagogiku volného času, a vzděláním v programu celoživotního vzdělávání uskutečňovaném vysokou školou </w:t>
      </w:r>
      <w:r>
        <w:rPr>
          <w:rFonts w:ascii="Arial" w:hAnsi="Arial" w:cs="Arial"/>
          <w:sz w:val="16"/>
          <w:szCs w:val="16"/>
        </w:rPr>
        <w:t xml:space="preserve">a zaměřeném na přípravu učitelů prvního stupně základní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akreditovaném magisterském studijním programu v oblasti pedagogických věd zaměřené na přípravu učitelů všeobecně-vzdělávacích předmětů druhého stupně základní školy nebo na přípravu uči</w:t>
      </w:r>
      <w:r>
        <w:rPr>
          <w:rFonts w:ascii="Arial" w:hAnsi="Arial" w:cs="Arial"/>
          <w:sz w:val="16"/>
          <w:szCs w:val="16"/>
        </w:rPr>
        <w:t xml:space="preserve">telů všeobecně-vzdělávacích předmětů druhého stupně základní školy a všeobecně-vzdělávacích předmětů střední školy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vzděláním v programu celoživotního vzdělávání uskutečňovaném vysokou školou a zaměřeném na přípravu učitelů prvního stupně základní ško</w:t>
      </w:r>
      <w:r>
        <w:rPr>
          <w:rFonts w:ascii="Arial" w:hAnsi="Arial" w:cs="Arial"/>
          <w:sz w:val="16"/>
          <w:szCs w:val="16"/>
        </w:rPr>
        <w:t xml:space="preserve">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doplňujícím studiem k rozšíření odborné kvalifikace podle </w:t>
      </w:r>
      <w:hyperlink r:id="rId36" w:history="1">
        <w:r>
          <w:rPr>
            <w:rFonts w:ascii="Arial" w:hAnsi="Arial" w:cs="Arial"/>
            <w:color w:val="0000FF"/>
            <w:sz w:val="16"/>
            <w:szCs w:val="16"/>
            <w:u w:val="single"/>
          </w:rPr>
          <w:t>§ 22 odst. 2</w:t>
        </w:r>
      </w:hyperlink>
      <w:r>
        <w:rPr>
          <w:rFonts w:ascii="Arial" w:hAnsi="Arial" w:cs="Arial"/>
          <w:sz w:val="16"/>
          <w:szCs w:val="16"/>
        </w:rPr>
        <w:t xml:space="preserve"> (dále jen „doplňující studium k rozšíření odborné kvalifikace“),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akreditované</w:t>
      </w:r>
      <w:r>
        <w:rPr>
          <w:rFonts w:ascii="Arial" w:hAnsi="Arial" w:cs="Arial"/>
          <w:sz w:val="16"/>
          <w:szCs w:val="16"/>
        </w:rPr>
        <w:t>m magisterském studijním programu v oblasti pedagogických věd zaměřené na přípravu učitelů všeobecně-vzdělávacích předmětů střední školy a vzděláním v programu celoživotního vzdělávání uskutečňovaném vysokou školou a zaměřeném na přípravu učitelů prvního s</w:t>
      </w:r>
      <w:r>
        <w:rPr>
          <w:rFonts w:ascii="Arial" w:hAnsi="Arial" w:cs="Arial"/>
          <w:sz w:val="16"/>
          <w:szCs w:val="16"/>
        </w:rPr>
        <w:t xml:space="preserve">tupně základní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akreditovaném magisterském studijním programu v oblasti pedagogických věd zaměřené na přípravu učitelů základní umělecké školy studijního oboru, který odpovídá charakteru vyučovaného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 akreditovaném magisterské</w:t>
      </w:r>
      <w:r>
        <w:rPr>
          <w:rFonts w:ascii="Arial" w:hAnsi="Arial" w:cs="Arial"/>
          <w:sz w:val="16"/>
          <w:szCs w:val="16"/>
        </w:rPr>
        <w:t xml:space="preserve">m studijním programu v oblasti umění studijního oboru umělecko - pedagogického zaměření, který odpovídá charakteru vyučovaného uměleckého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podle </w:t>
      </w:r>
      <w:hyperlink r:id="rId37" w:history="1">
        <w:r>
          <w:rPr>
            <w:rFonts w:ascii="Arial" w:hAnsi="Arial" w:cs="Arial"/>
            <w:color w:val="0000FF"/>
            <w:sz w:val="16"/>
            <w:szCs w:val="16"/>
            <w:u w:val="single"/>
          </w:rPr>
          <w:t>§ 12</w:t>
        </w:r>
      </w:hyperlink>
      <w:r>
        <w:rPr>
          <w:rFonts w:ascii="Arial" w:hAnsi="Arial" w:cs="Arial"/>
          <w:sz w:val="16"/>
          <w:szCs w:val="16"/>
        </w:rPr>
        <w:t xml:space="preserve"> jen </w:t>
      </w:r>
      <w:r>
        <w:rPr>
          <w:rFonts w:ascii="Arial" w:hAnsi="Arial" w:cs="Arial"/>
          <w:sz w:val="16"/>
          <w:szCs w:val="16"/>
        </w:rPr>
        <w:t xml:space="preserve">pro výuku cizího jazyka,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podle </w:t>
      </w:r>
      <w:hyperlink r:id="rId38" w:history="1">
        <w:r>
          <w:rPr>
            <w:rFonts w:ascii="Arial" w:hAnsi="Arial" w:cs="Arial"/>
            <w:color w:val="0000FF"/>
            <w:sz w:val="16"/>
            <w:szCs w:val="16"/>
            <w:u w:val="single"/>
          </w:rPr>
          <w:t>odstavce 2 písm. a)</w:t>
        </w:r>
      </w:hyperlink>
      <w:r>
        <w:rPr>
          <w:rFonts w:ascii="Arial" w:hAnsi="Arial" w:cs="Arial"/>
          <w:sz w:val="16"/>
          <w:szCs w:val="16"/>
        </w:rPr>
        <w:t xml:space="preserve"> nebo </w:t>
      </w:r>
      <w:hyperlink r:id="rId39" w:history="1">
        <w:r>
          <w:rPr>
            <w:rFonts w:ascii="Arial" w:hAnsi="Arial" w:cs="Arial"/>
            <w:color w:val="0000FF"/>
            <w:sz w:val="16"/>
            <w:szCs w:val="16"/>
            <w:u w:val="single"/>
          </w:rPr>
          <w:t>b)</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Učite</w:t>
      </w:r>
      <w:r>
        <w:rPr>
          <w:rFonts w:ascii="Arial" w:hAnsi="Arial" w:cs="Arial"/>
          <w:sz w:val="16"/>
          <w:szCs w:val="16"/>
        </w:rPr>
        <w:t xml:space="preserve">l prvního stupně základní školy, který vykonává přímou pedagogickou činnost ve třídě nebo škole zřízené pro žáky se speciálními vzdělávacími potřebami,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vysokoškolským vzděláním získaným studiem v akreditovaném magisterské</w:t>
      </w:r>
      <w:r>
        <w:rPr>
          <w:rFonts w:ascii="Arial" w:hAnsi="Arial" w:cs="Arial"/>
          <w:sz w:val="16"/>
          <w:szCs w:val="16"/>
        </w:rPr>
        <w:t xml:space="preserve">m studijním programu v oblasti pedagogických věd zaměřené na speciální pedagogiku pro učitele,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vysokoškolským vzděláním získaným studiem v akreditovaném magisterském studijním programu v oblasti pedagogických věd zaměřené na speciální pedagogiku, stu</w:t>
      </w:r>
      <w:r>
        <w:rPr>
          <w:rFonts w:ascii="Arial" w:hAnsi="Arial" w:cs="Arial"/>
          <w:sz w:val="16"/>
          <w:szCs w:val="16"/>
        </w:rPr>
        <w:t xml:space="preserve">dijního oboru speciální pedagogika, a vzděláním v programu celoživotního vzdělávání uskutečňovaném vysokou školou a zaměřeném na přípravu učitelů prvního stupně základní školy,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vzděláním stanoveným pro učitele prvního stupně základní školy podle</w:t>
      </w:r>
      <w:r>
        <w:rPr>
          <w:rFonts w:ascii="Arial" w:hAnsi="Arial" w:cs="Arial"/>
          <w:sz w:val="16"/>
          <w:szCs w:val="16"/>
        </w:rPr>
        <w:t xml:space="preserve"> </w:t>
      </w:r>
      <w:hyperlink r:id="rId40" w:history="1">
        <w:r>
          <w:rPr>
            <w:rFonts w:ascii="Arial" w:hAnsi="Arial" w:cs="Arial"/>
            <w:color w:val="0000FF"/>
            <w:sz w:val="16"/>
            <w:szCs w:val="16"/>
            <w:u w:val="single"/>
          </w:rPr>
          <w:t>odstavce 1</w:t>
        </w:r>
      </w:hyperlink>
      <w:r>
        <w:rPr>
          <w:rFonts w:ascii="Arial" w:hAnsi="Arial" w:cs="Arial"/>
          <w:sz w:val="16"/>
          <w:szCs w:val="16"/>
        </w:rPr>
        <w:t xml:space="preserve"> a vysokoškolským vzděláním získaným studiem v akreditovaném studijním programu v oblasti pedagogických věd zaměřené na speciální pedagogiku, nebo vzděláním v </w:t>
      </w:r>
      <w:r>
        <w:rPr>
          <w:rFonts w:ascii="Arial" w:hAnsi="Arial" w:cs="Arial"/>
          <w:sz w:val="16"/>
          <w:szCs w:val="16"/>
        </w:rPr>
        <w:t xml:space="preserve">programu celoživotního vzdělávání uskutečňovaném vysokou školou a zaměřeném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 </w:t>
      </w:r>
      <w:hyperlink r:id="rId4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druhého stupně základní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Uč</w:t>
      </w:r>
      <w:r>
        <w:rPr>
          <w:rFonts w:ascii="Arial" w:hAnsi="Arial" w:cs="Arial"/>
          <w:sz w:val="16"/>
          <w:szCs w:val="16"/>
        </w:rPr>
        <w:t xml:space="preserve">itel druhého stupně základní školy získává odbornou kvalifikaci vysokoškolským vzděláním získaným studiem v akreditovaném magisterském studijním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oblasti pedagogických věd zaměřené na přípravu učitelů všeobecně-vzdělávacích předmětů druhého</w:t>
      </w:r>
      <w:r>
        <w:rPr>
          <w:rFonts w:ascii="Arial" w:hAnsi="Arial" w:cs="Arial"/>
          <w:sz w:val="16"/>
          <w:szCs w:val="16"/>
        </w:rPr>
        <w:t xml:space="preserve"> stupně základní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pedagogických věd zaměřené na přípravu učitelů všeobecně-vzdělávacích předmětů druhého stupně základní školy a všeobecně-vzdělávacích předmětů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oblasti pedagogických věd zaměřené na přípravu uč</w:t>
      </w:r>
      <w:r>
        <w:rPr>
          <w:rFonts w:ascii="Arial" w:hAnsi="Arial" w:cs="Arial"/>
          <w:sz w:val="16"/>
          <w:szCs w:val="16"/>
        </w:rPr>
        <w:t xml:space="preserve">itelů všeobecně-vzdělávacích předmětů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studijního oboru, který odpovídá charakteru vyučovaného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studiem v akreditovaném bakalářském studijním programu v oblasti pedagogických věd zaměřené</w:t>
      </w:r>
      <w:r>
        <w:rPr>
          <w:rFonts w:ascii="Arial" w:hAnsi="Arial" w:cs="Arial"/>
          <w:sz w:val="16"/>
          <w:szCs w:val="16"/>
        </w:rPr>
        <w:t xml:space="preserve"> na přípravu učitelů všeobecně-vzdělávacích předmětů druhého stupně základní školy nebo střední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celoživotního vzdělávání uskutečňovaném vysokou školou a zaměřeném na přípravu učitelů druhého stupně základní školy nebo s</w:t>
      </w:r>
      <w:r>
        <w:rPr>
          <w:rFonts w:ascii="Arial" w:hAnsi="Arial" w:cs="Arial"/>
          <w:sz w:val="16"/>
          <w:szCs w:val="16"/>
        </w:rPr>
        <w:t xml:space="preserve">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oblasti pedagogických věd zaměřené na speciální pedagogiku pro učitele a vzděláním v programu celoživotního vzdělávání uskutečňovaném vysokou školou a zaměřeném na přípravu učitelů druhého stupně základní školy nebo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oblasti pedagogických věd zaměřené na přípravu učitelů prvního stupně základní školy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studiem v akreditovaném bakalářském studijním programu v oblasti pedagogických věd zaměřené na přípravu učitelů všeobecně-vzdě</w:t>
      </w:r>
      <w:r>
        <w:rPr>
          <w:rFonts w:ascii="Arial" w:hAnsi="Arial" w:cs="Arial"/>
          <w:sz w:val="16"/>
          <w:szCs w:val="16"/>
        </w:rPr>
        <w:t xml:space="preserve">lávacích předmětů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přípravu učitelů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doplňujícím studiem k rozšíření odborné kvalifikace,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oblasti pedagogických věd zaměřené na přípravu učitelů základní umělecké školy studijního oboru, který odpovídá </w:t>
      </w:r>
      <w:r>
        <w:rPr>
          <w:rFonts w:ascii="Arial" w:hAnsi="Arial" w:cs="Arial"/>
          <w:sz w:val="16"/>
          <w:szCs w:val="16"/>
        </w:rPr>
        <w:lastRenderedPageBreak/>
        <w:t xml:space="preserve">charakteru vyučovaného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zaměřeném na tělesnou výchovu a sport jen pro výuku tělesné výchovy,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podle </w:t>
      </w:r>
      <w:hyperlink r:id="rId42" w:history="1">
        <w:r>
          <w:rPr>
            <w:rFonts w:ascii="Arial" w:hAnsi="Arial" w:cs="Arial"/>
            <w:color w:val="0000FF"/>
            <w:sz w:val="16"/>
            <w:szCs w:val="16"/>
            <w:u w:val="single"/>
          </w:rPr>
          <w:t>§ 12</w:t>
        </w:r>
      </w:hyperlink>
      <w:r>
        <w:rPr>
          <w:rFonts w:ascii="Arial" w:hAnsi="Arial" w:cs="Arial"/>
          <w:sz w:val="16"/>
          <w:szCs w:val="16"/>
        </w:rPr>
        <w:t xml:space="preserve"> jen pro výuku cizího jazyka.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Učitel druhého stupně základní školy, který vzdělává ve třídě nebo škole zřízené pro žáky se speciálními vzdělávacími potřebami, získává odb</w:t>
      </w:r>
      <w:r>
        <w:rPr>
          <w:rFonts w:ascii="Arial" w:hAnsi="Arial" w:cs="Arial"/>
          <w:sz w:val="16"/>
          <w:szCs w:val="16"/>
        </w:rPr>
        <w:t xml:space="preserve">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vysokoškolským vzděláním získaným studiem v akreditovaném magisterském studijním programu v oblasti pedagogických věd zaměřené na speciální pedagogiku pro učitele,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vysokoškolským vzděláním získaným studiem v akreditovaném magi</w:t>
      </w:r>
      <w:r>
        <w:rPr>
          <w:rFonts w:ascii="Arial" w:hAnsi="Arial" w:cs="Arial"/>
          <w:sz w:val="16"/>
          <w:szCs w:val="16"/>
        </w:rPr>
        <w:t xml:space="preserve">sterském studijním programu v oblasti pedagogických věd zaměřené na speciální pedagogiku, studijního oboru speciální pedagogika,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studiem v akreditovaném bakalářském studijním programu v oblasti pedagogických věd zamě</w:t>
      </w:r>
      <w:r>
        <w:rPr>
          <w:rFonts w:ascii="Arial" w:hAnsi="Arial" w:cs="Arial"/>
          <w:sz w:val="16"/>
          <w:szCs w:val="16"/>
        </w:rPr>
        <w:t xml:space="preserve">řené na přípravu učitelů základní školy nebo střední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přípravu učitelů základní školy nebo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vysokoškolským vzděláním získaný</w:t>
      </w:r>
      <w:r>
        <w:rPr>
          <w:rFonts w:ascii="Arial" w:hAnsi="Arial" w:cs="Arial"/>
          <w:sz w:val="16"/>
          <w:szCs w:val="16"/>
        </w:rPr>
        <w:t>m studiem v akreditovaném magisterském studijním programu v oblasti pedagogických věd zaměřené na přípravu učitelů prvního stupně základní školy a vzděláním v programu celoživotního vzdělávání uskutečňovaném vysokou školou a zaměřeném na speciální pedagogi</w:t>
      </w:r>
      <w:r>
        <w:rPr>
          <w:rFonts w:ascii="Arial" w:hAnsi="Arial" w:cs="Arial"/>
          <w:sz w:val="16"/>
          <w:szCs w:val="16"/>
        </w:rPr>
        <w:t xml:space="preserve">ku,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vzděláním stanoveným pro učitele druhého stupně základní školy podle </w:t>
      </w:r>
      <w:hyperlink r:id="rId43" w:history="1">
        <w:r>
          <w:rPr>
            <w:rFonts w:ascii="Arial" w:hAnsi="Arial" w:cs="Arial"/>
            <w:color w:val="0000FF"/>
            <w:sz w:val="16"/>
            <w:szCs w:val="16"/>
            <w:u w:val="single"/>
          </w:rPr>
          <w:t>odstavce 1</w:t>
        </w:r>
      </w:hyperlink>
      <w:r>
        <w:rPr>
          <w:rFonts w:ascii="Arial" w:hAnsi="Arial" w:cs="Arial"/>
          <w:sz w:val="16"/>
          <w:szCs w:val="16"/>
        </w:rPr>
        <w:t xml:space="preserve"> a vysokoškolským vzděláním získaným studiem v akreditovaném bakalářském stu</w:t>
      </w:r>
      <w:r>
        <w:rPr>
          <w:rFonts w:ascii="Arial" w:hAnsi="Arial" w:cs="Arial"/>
          <w:sz w:val="16"/>
          <w:szCs w:val="16"/>
        </w:rPr>
        <w:t xml:space="preserve">dijním programu v oblasti pedagogických věd zaměřené na speciální pedagogiku, nebo vzděláním v programu celoživotního vzdělávání uskutečňovaném vysokou školou a zaměřeném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Učitel předmětů uměleckého zaměření získává odbornou</w:t>
      </w:r>
      <w:r>
        <w:rPr>
          <w:rFonts w:ascii="Arial" w:hAnsi="Arial" w:cs="Arial"/>
          <w:sz w:val="16"/>
          <w:szCs w:val="16"/>
        </w:rPr>
        <w:t xml:space="preserve"> kvalifikaci vysokoškolským vzděláním získaným studiem v akreditovaném magisterském studijním programu v oblasti umění studijního oboru umělecko - pedagogického zaměření.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Zaměstnanci, který je výkonným umělcem</w:t>
      </w:r>
      <w:r>
        <w:rPr>
          <w:rFonts w:ascii="Arial" w:hAnsi="Arial" w:cs="Arial"/>
          <w:sz w:val="16"/>
          <w:szCs w:val="16"/>
          <w:vertAlign w:val="superscript"/>
        </w:rPr>
        <w:t>7)</w:t>
      </w:r>
      <w:r>
        <w:rPr>
          <w:rFonts w:ascii="Arial" w:hAnsi="Arial" w:cs="Arial"/>
          <w:sz w:val="16"/>
          <w:szCs w:val="16"/>
        </w:rPr>
        <w:t>, výtvarným umělcem nebo který má odb</w:t>
      </w:r>
      <w:r>
        <w:rPr>
          <w:rFonts w:ascii="Arial" w:hAnsi="Arial" w:cs="Arial"/>
          <w:sz w:val="16"/>
          <w:szCs w:val="16"/>
        </w:rPr>
        <w:t xml:space="preserve">ornou kvalifikaci podle </w:t>
      </w:r>
      <w:hyperlink r:id="rId44" w:history="1">
        <w:r>
          <w:rPr>
            <w:rFonts w:ascii="Arial" w:hAnsi="Arial" w:cs="Arial"/>
            <w:color w:val="0000FF"/>
            <w:sz w:val="16"/>
            <w:szCs w:val="16"/>
            <w:u w:val="single"/>
          </w:rPr>
          <w:t>§ 10 odst. 1</w:t>
        </w:r>
      </w:hyperlink>
      <w:r>
        <w:rPr>
          <w:rFonts w:ascii="Arial" w:hAnsi="Arial" w:cs="Arial"/>
          <w:sz w:val="16"/>
          <w:szCs w:val="16"/>
        </w:rPr>
        <w:t xml:space="preserve"> nebo </w:t>
      </w:r>
      <w:hyperlink r:id="rId45" w:history="1">
        <w:r>
          <w:rPr>
            <w:rFonts w:ascii="Arial" w:hAnsi="Arial" w:cs="Arial"/>
            <w:color w:val="0000FF"/>
            <w:sz w:val="16"/>
            <w:szCs w:val="16"/>
            <w:u w:val="single"/>
          </w:rPr>
          <w:t>§ 21</w:t>
        </w:r>
      </w:hyperlink>
      <w:r>
        <w:rPr>
          <w:rFonts w:ascii="Arial" w:hAnsi="Arial" w:cs="Arial"/>
          <w:sz w:val="16"/>
          <w:szCs w:val="16"/>
        </w:rPr>
        <w:t>, může ředitel školy písemně uznat p</w:t>
      </w:r>
      <w:r>
        <w:rPr>
          <w:rFonts w:ascii="Arial" w:hAnsi="Arial" w:cs="Arial"/>
          <w:sz w:val="16"/>
          <w:szCs w:val="16"/>
        </w:rPr>
        <w:t>ředpoklad odborné kvalifikace učitele předmětu druhého stupně základní školy odpovídajícího uměleckému zaměření nebo odborné kvalifikaci zaměstnance za splněný, pokud týdenní pracovní doba tohoto zaměstnance u právnické osoby vykonávající činnost školy nep</w:t>
      </w:r>
      <w:r>
        <w:rPr>
          <w:rFonts w:ascii="Arial" w:hAnsi="Arial" w:cs="Arial"/>
          <w:sz w:val="16"/>
          <w:szCs w:val="16"/>
        </w:rPr>
        <w:t>řesahuje polovinu stanovené týdenní pracovní doby a pokud tento zaměstnanec mimo pracovněprávní vztah k právnické osobě vykonávající činnost školy provádí umělecké výkony, vytváří umělecká díla nebo vykonává činnost, pro niž splňuje odbornou kvalifikaci po</w:t>
      </w:r>
      <w:r>
        <w:rPr>
          <w:rFonts w:ascii="Arial" w:hAnsi="Arial" w:cs="Arial"/>
          <w:sz w:val="16"/>
          <w:szCs w:val="16"/>
        </w:rPr>
        <w:t xml:space="preserve">dle </w:t>
      </w:r>
      <w:hyperlink r:id="rId46" w:history="1">
        <w:r>
          <w:rPr>
            <w:rFonts w:ascii="Arial" w:hAnsi="Arial" w:cs="Arial"/>
            <w:color w:val="0000FF"/>
            <w:sz w:val="16"/>
            <w:szCs w:val="16"/>
            <w:u w:val="single"/>
          </w:rPr>
          <w:t>§ 10 odst. 1</w:t>
        </w:r>
      </w:hyperlink>
      <w:r>
        <w:rPr>
          <w:rFonts w:ascii="Arial" w:hAnsi="Arial" w:cs="Arial"/>
          <w:sz w:val="16"/>
          <w:szCs w:val="16"/>
        </w:rPr>
        <w:t xml:space="preserve"> nebo </w:t>
      </w:r>
      <w:hyperlink r:id="rId47" w:history="1">
        <w:r>
          <w:rPr>
            <w:rFonts w:ascii="Arial" w:hAnsi="Arial" w:cs="Arial"/>
            <w:color w:val="0000FF"/>
            <w:sz w:val="16"/>
            <w:szCs w:val="16"/>
            <w:u w:val="single"/>
          </w:rPr>
          <w:t>§ 21</w:t>
        </w:r>
      </w:hyperlink>
      <w:r>
        <w:rPr>
          <w:rFonts w:ascii="Arial" w:hAnsi="Arial" w:cs="Arial"/>
          <w:sz w:val="16"/>
          <w:szCs w:val="16"/>
        </w:rPr>
        <w:t>. Uznání splnění předpokladu odborné kvalifikace platí p</w:t>
      </w:r>
      <w:r>
        <w:rPr>
          <w:rFonts w:ascii="Arial" w:hAnsi="Arial" w:cs="Arial"/>
          <w:sz w:val="16"/>
          <w:szCs w:val="16"/>
        </w:rPr>
        <w:t xml:space="preserve">ro účely tohoto zákona po dobu, po kterou zaměstnanec splňuje podmínky podle věty první.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8a </w:t>
      </w:r>
      <w:hyperlink r:id="rId4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přípravné třídy základní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Učitel přípravn</w:t>
      </w:r>
      <w:r>
        <w:rPr>
          <w:rFonts w:ascii="Arial" w:hAnsi="Arial" w:cs="Arial"/>
          <w:sz w:val="16"/>
          <w:szCs w:val="16"/>
        </w:rPr>
        <w:t>é třídy základní školy</w:t>
      </w:r>
      <w:r>
        <w:rPr>
          <w:rFonts w:ascii="Arial" w:hAnsi="Arial" w:cs="Arial"/>
          <w:sz w:val="16"/>
          <w:szCs w:val="16"/>
          <w:vertAlign w:val="superscript"/>
        </w:rPr>
        <w:t>16)</w:t>
      </w:r>
      <w:r>
        <w:rPr>
          <w:rFonts w:ascii="Arial" w:hAnsi="Arial" w:cs="Arial"/>
          <w:sz w:val="16"/>
          <w:szCs w:val="16"/>
        </w:rPr>
        <w:t xml:space="preserve"> získává odbornou kvalifikaci vzděláním podle </w:t>
      </w:r>
      <w:hyperlink r:id="rId49" w:history="1">
        <w:r>
          <w:rPr>
            <w:rFonts w:ascii="Arial" w:hAnsi="Arial" w:cs="Arial"/>
            <w:color w:val="0000FF"/>
            <w:sz w:val="16"/>
            <w:szCs w:val="16"/>
            <w:u w:val="single"/>
          </w:rPr>
          <w:t>§ 6</w:t>
        </w:r>
      </w:hyperlink>
      <w:r>
        <w:rPr>
          <w:rFonts w:ascii="Arial" w:hAnsi="Arial" w:cs="Arial"/>
          <w:sz w:val="16"/>
          <w:szCs w:val="16"/>
        </w:rPr>
        <w:t xml:space="preserve"> nebo </w:t>
      </w:r>
      <w:hyperlink r:id="rId50" w:history="1">
        <w:r>
          <w:rPr>
            <w:rFonts w:ascii="Arial" w:hAnsi="Arial" w:cs="Arial"/>
            <w:color w:val="0000FF"/>
            <w:sz w:val="16"/>
            <w:szCs w:val="16"/>
            <w:u w:val="single"/>
          </w:rPr>
          <w:t>§ 7</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8b </w:t>
      </w:r>
      <w:hyperlink r:id="rId5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přípravného stupně základní školy speciální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Učitel přípravného stupně základní školy speciální</w:t>
      </w:r>
      <w:r>
        <w:rPr>
          <w:rFonts w:ascii="Arial" w:hAnsi="Arial" w:cs="Arial"/>
          <w:sz w:val="16"/>
          <w:szCs w:val="16"/>
          <w:vertAlign w:val="superscript"/>
        </w:rPr>
        <w:t>17)</w:t>
      </w:r>
      <w:r>
        <w:rPr>
          <w:rFonts w:ascii="Arial" w:hAnsi="Arial" w:cs="Arial"/>
          <w:sz w:val="16"/>
          <w:szCs w:val="16"/>
        </w:rPr>
        <w:t xml:space="preserve"> získává odbornou kvalifikaci vzdělá</w:t>
      </w:r>
      <w:r>
        <w:rPr>
          <w:rFonts w:ascii="Arial" w:hAnsi="Arial" w:cs="Arial"/>
          <w:sz w:val="16"/>
          <w:szCs w:val="16"/>
        </w:rPr>
        <w:t xml:space="preserve">ním podle </w:t>
      </w:r>
      <w:hyperlink r:id="rId52" w:history="1">
        <w:r>
          <w:rPr>
            <w:rFonts w:ascii="Arial" w:hAnsi="Arial" w:cs="Arial"/>
            <w:color w:val="0000FF"/>
            <w:sz w:val="16"/>
            <w:szCs w:val="16"/>
            <w:u w:val="single"/>
          </w:rPr>
          <w:t>§ 7 odst. 2</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 </w:t>
      </w:r>
      <w:hyperlink r:id="rId5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střední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Učitel vš</w:t>
      </w:r>
      <w:r>
        <w:rPr>
          <w:rFonts w:ascii="Arial" w:hAnsi="Arial" w:cs="Arial"/>
          <w:sz w:val="16"/>
          <w:szCs w:val="16"/>
        </w:rPr>
        <w:t xml:space="preserve">eobecně-vzdělávacích předmětů střední školy získává odbornou kvalifikaci vysokoškolským vzděláním získaným studiem v akreditovaném magisterském studijním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oblasti pedagogických věd zaměřené na přípravu učitelů všeobecně-vzdělávacích předmět</w:t>
      </w:r>
      <w:r>
        <w:rPr>
          <w:rFonts w:ascii="Arial" w:hAnsi="Arial" w:cs="Arial"/>
          <w:sz w:val="16"/>
          <w:szCs w:val="16"/>
        </w:rPr>
        <w:t xml:space="preserve">ů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pedagogických věd zaměřené na přípravu učitelů všeobecně-vzdělávacích předmětů druhého stupně základní školy a všeobecně-vzdělávacích předmětů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ve studijním oboru, který odpovídá charakteru vyučovaného v</w:t>
      </w:r>
      <w:r>
        <w:rPr>
          <w:rFonts w:ascii="Arial" w:hAnsi="Arial" w:cs="Arial"/>
          <w:sz w:val="16"/>
          <w:szCs w:val="16"/>
        </w:rPr>
        <w:t xml:space="preserve">šeobecně-vzdělávacího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bakalářském studijním programu v oblasti pedagogických věd zaměřené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w:t>
      </w:r>
      <w:r>
        <w:rPr>
          <w:rFonts w:ascii="Arial" w:hAnsi="Arial" w:cs="Arial"/>
          <w:sz w:val="16"/>
          <w:szCs w:val="16"/>
        </w:rPr>
        <w:t xml:space="preserve">rogramu celoživotního vzdělávání uskutečňovaném vysokou školou a zaměřeném na přípravu učitelů střední školy nebo druhého stupně základní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oblasti pedagogických věd zaměřené na přípravu učitelů všeobecně-vzdělávacích předmětů druhého stupně z</w:t>
      </w:r>
      <w:r>
        <w:rPr>
          <w:rFonts w:ascii="Arial" w:hAnsi="Arial" w:cs="Arial"/>
          <w:sz w:val="16"/>
          <w:szCs w:val="16"/>
        </w:rPr>
        <w:t xml:space="preserve">ákladní školy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bakalářském studijním programu v oblasti pedagogických věd zaměřené na přípravu učitelů všeobecně-vzdělávacích předmětů střední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celoživotního vzdě</w:t>
      </w:r>
      <w:r>
        <w:rPr>
          <w:rFonts w:ascii="Arial" w:hAnsi="Arial" w:cs="Arial"/>
          <w:sz w:val="16"/>
          <w:szCs w:val="16"/>
        </w:rPr>
        <w:t xml:space="preserve">lávání uskutečňovaném vysokou školou a zaměřeném na přípravu učitelů střední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doplňujícím studiem k rozšíření odborné kvalifikace,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podle </w:t>
      </w:r>
      <w:hyperlink r:id="rId54" w:history="1">
        <w:r>
          <w:rPr>
            <w:rFonts w:ascii="Arial" w:hAnsi="Arial" w:cs="Arial"/>
            <w:color w:val="0000FF"/>
            <w:sz w:val="16"/>
            <w:szCs w:val="16"/>
            <w:u w:val="single"/>
          </w:rPr>
          <w:t>§ 8 odst. 1 pís</w:t>
        </w:r>
        <w:r>
          <w:rPr>
            <w:rFonts w:ascii="Arial" w:hAnsi="Arial" w:cs="Arial"/>
            <w:color w:val="0000FF"/>
            <w:sz w:val="16"/>
            <w:szCs w:val="16"/>
            <w:u w:val="single"/>
          </w:rPr>
          <w:t>m. a)</w:t>
        </w:r>
      </w:hyperlink>
      <w:r>
        <w:rPr>
          <w:rFonts w:ascii="Arial" w:hAnsi="Arial" w:cs="Arial"/>
          <w:sz w:val="16"/>
          <w:szCs w:val="16"/>
        </w:rPr>
        <w:t xml:space="preserve"> jen pro výuku na nižším stupni víceletého gymnázia,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zaměřeném na tělesnou výchovu a sport jen pro výuku tělesné výchovy,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podle </w:t>
      </w:r>
      <w:hyperlink r:id="rId55" w:history="1">
        <w:r>
          <w:rPr>
            <w:rFonts w:ascii="Arial" w:hAnsi="Arial" w:cs="Arial"/>
            <w:color w:val="0000FF"/>
            <w:sz w:val="16"/>
            <w:szCs w:val="16"/>
            <w:u w:val="single"/>
          </w:rPr>
          <w:t>§ 12</w:t>
        </w:r>
      </w:hyperlink>
      <w:r>
        <w:rPr>
          <w:rFonts w:ascii="Arial" w:hAnsi="Arial" w:cs="Arial"/>
          <w:sz w:val="16"/>
          <w:szCs w:val="16"/>
        </w:rPr>
        <w:t xml:space="preserve"> jen pro výu</w:t>
      </w:r>
      <w:r>
        <w:rPr>
          <w:rFonts w:ascii="Arial" w:hAnsi="Arial" w:cs="Arial"/>
          <w:sz w:val="16"/>
          <w:szCs w:val="16"/>
        </w:rPr>
        <w:t xml:space="preserve">ku cizího jazyka.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Učitel odborných předmětů střední školy získává odbornou kvalifikaci vysokoškolským vzděláním získaným studiem v akreditovaném magisterském studijním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oblasti pedagogických věd zaměřené na přípravu učitelů odborný</w:t>
      </w:r>
      <w:r>
        <w:rPr>
          <w:rFonts w:ascii="Arial" w:hAnsi="Arial" w:cs="Arial"/>
          <w:sz w:val="16"/>
          <w:szCs w:val="16"/>
        </w:rPr>
        <w:t xml:space="preserve">ch předmětů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pedagogických věd zaměřené na přípravu učitelů všeobecně-vzdělávacích předmětů druhého stupně základní školy a všeobecně-vzdělávacích předmětů střední školy studijního oboru, který odpovídá charakteru vyučovaného </w:t>
      </w:r>
      <w:r>
        <w:rPr>
          <w:rFonts w:ascii="Arial" w:hAnsi="Arial" w:cs="Arial"/>
          <w:sz w:val="16"/>
          <w:szCs w:val="16"/>
        </w:rPr>
        <w:t xml:space="preserve">odborného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oblasti pedagogických věd zaměřené na přípravu učitelů všeobecně-vzdělávacích předmětů střední školy studijního oboru, který odpovídá charakteru vyučovaného odborného předmětu,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studijního oboru, který odpovídá charakt</w:t>
      </w:r>
      <w:r>
        <w:rPr>
          <w:rFonts w:ascii="Arial" w:hAnsi="Arial" w:cs="Arial"/>
          <w:sz w:val="16"/>
          <w:szCs w:val="16"/>
        </w:rPr>
        <w:t xml:space="preserve">eru vyučovaného odborného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studijním programu v oblasti pedagogických věd zaměřené na přípravu učitelů střední školy nebo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w:t>
      </w:r>
      <w:r>
        <w:rPr>
          <w:rFonts w:ascii="Arial" w:hAnsi="Arial" w:cs="Arial"/>
          <w:sz w:val="16"/>
          <w:szCs w:val="16"/>
        </w:rPr>
        <w:t xml:space="preserve">ivotního vzdělávání uskutečňovaném vysokou školou a zaměřeném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podle </w:t>
      </w:r>
      <w:hyperlink r:id="rId56" w:history="1">
        <w:r>
          <w:rPr>
            <w:rFonts w:ascii="Arial" w:hAnsi="Arial" w:cs="Arial"/>
            <w:color w:val="0000FF"/>
            <w:sz w:val="16"/>
            <w:szCs w:val="16"/>
            <w:u w:val="single"/>
          </w:rPr>
          <w:t>§ 22</w:t>
        </w:r>
      </w:hyperlink>
      <w:r>
        <w:rPr>
          <w:rFonts w:ascii="Arial" w:hAnsi="Arial" w:cs="Arial"/>
          <w:sz w:val="16"/>
          <w:szCs w:val="16"/>
        </w:rPr>
        <w:t xml:space="preserve"> (dále jen „studium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Učitel praktického vyučování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vysokoškolským vzděláním získaným studiem v akreditovaném studijním programu studijního oboru, který odpovídá charakteru praktického vyučování,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w:t>
      </w:r>
      <w:r>
        <w:rPr>
          <w:rFonts w:ascii="Arial" w:hAnsi="Arial" w:cs="Arial"/>
          <w:sz w:val="16"/>
          <w:szCs w:val="16"/>
        </w:rPr>
        <w:t xml:space="preserve"> vysokoškolským vzděláním získaným studiem v akreditovaném bakalářském studijním programu v oblasti pedagogických věd zaměřené na přípravu učitelů střední školy nebo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celoživotního vzdělávání uskutečňo</w:t>
      </w:r>
      <w:r>
        <w:rPr>
          <w:rFonts w:ascii="Arial" w:hAnsi="Arial" w:cs="Arial"/>
          <w:sz w:val="16"/>
          <w:szCs w:val="16"/>
        </w:rPr>
        <w:t xml:space="preserve">vaném vysokou školou a zaměřeném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vyšším odborným vzděláním získaným ukončením akreditovaného vzdělávacího programu vyšší odborné školy v oboru vzdělání</w:t>
      </w:r>
      <w:r>
        <w:rPr>
          <w:rFonts w:ascii="Arial" w:hAnsi="Arial" w:cs="Arial"/>
          <w:sz w:val="16"/>
          <w:szCs w:val="16"/>
        </w:rPr>
        <w:t xml:space="preserve">, který odpovídá charakteru praktického vyučování,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bakalářském studijním programu v oblasti pedagogických věd zaměřené na přípravu učitelů střední školy nebo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w:t>
      </w:r>
      <w:r>
        <w:rPr>
          <w:rFonts w:ascii="Arial" w:hAnsi="Arial" w:cs="Arial"/>
          <w:sz w:val="16"/>
          <w:szCs w:val="16"/>
        </w:rPr>
        <w:t xml:space="preserve"> vzděláním v programu celoživotního vzdělávání uskutečňovaném vysokou školou a zaměřeném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středním vzděláním s maturitní zkouškou získaným ukončení</w:t>
      </w:r>
      <w:r>
        <w:rPr>
          <w:rFonts w:ascii="Arial" w:hAnsi="Arial" w:cs="Arial"/>
          <w:sz w:val="16"/>
          <w:szCs w:val="16"/>
        </w:rPr>
        <w:t xml:space="preserve">m vzdělávacího programu středního vzdělávání v oboru vzdělání, který odpovídá charakteru vyučovaného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studiem v akreditovaném bakalářském studijním programu v oblasti pedagogických věd zaměřené na přípravu u</w:t>
      </w:r>
      <w:r>
        <w:rPr>
          <w:rFonts w:ascii="Arial" w:hAnsi="Arial" w:cs="Arial"/>
          <w:sz w:val="16"/>
          <w:szCs w:val="16"/>
        </w:rPr>
        <w:t xml:space="preserve">čitelů střední školy nebo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Učitel praktického vyučování zdravotnických oborů vzdělání musí mít také způsobilost k výkonu zdravotnického povolání podle zvláštního právního předpisu</w:t>
      </w:r>
      <w:r>
        <w:rPr>
          <w:rFonts w:ascii="Arial" w:hAnsi="Arial" w:cs="Arial"/>
          <w:sz w:val="16"/>
          <w:szCs w:val="16"/>
          <w:vertAlign w:val="superscript"/>
        </w:rPr>
        <w:t>6)</w:t>
      </w:r>
      <w:r>
        <w:rPr>
          <w:rFonts w:ascii="Arial" w:hAnsi="Arial" w:cs="Arial"/>
          <w:sz w:val="16"/>
          <w:szCs w:val="16"/>
        </w:rPr>
        <w:t xml:space="preserve"> v oboru, který vyučuje.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Učitel odborného výcviku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podl</w:t>
      </w:r>
      <w:r>
        <w:rPr>
          <w:rFonts w:ascii="Arial" w:hAnsi="Arial" w:cs="Arial"/>
          <w:sz w:val="16"/>
          <w:szCs w:val="16"/>
        </w:rPr>
        <w:t xml:space="preserve">e </w:t>
      </w:r>
      <w:hyperlink r:id="rId57" w:history="1">
        <w:r>
          <w:rPr>
            <w:rFonts w:ascii="Arial" w:hAnsi="Arial" w:cs="Arial"/>
            <w:color w:val="0000FF"/>
            <w:sz w:val="16"/>
            <w:szCs w:val="16"/>
            <w:u w:val="single"/>
          </w:rPr>
          <w:t>odstavce 3</w:t>
        </w:r>
      </w:hyperlink>
      <w:r>
        <w:rPr>
          <w:rFonts w:ascii="Arial" w:hAnsi="Arial" w:cs="Arial"/>
          <w:sz w:val="16"/>
          <w:szCs w:val="16"/>
        </w:rPr>
        <w:t xml:space="preserve">,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středním vzděláním s výučním listem získaným ukončením vzdělávacího programu středního vzdělávání v oboru vzdělání, který odpovídá charakteru vyu</w:t>
      </w:r>
      <w:r>
        <w:rPr>
          <w:rFonts w:ascii="Arial" w:hAnsi="Arial" w:cs="Arial"/>
          <w:sz w:val="16"/>
          <w:szCs w:val="16"/>
        </w:rPr>
        <w:t xml:space="preserve">čovaného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bakalářském studijním programu v oblasti pedagogických věd zaměřené na přípravu učitelů střední školy nebo druhého stupně základní školy,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celoživotn</w:t>
      </w:r>
      <w:r>
        <w:rPr>
          <w:rFonts w:ascii="Arial" w:hAnsi="Arial" w:cs="Arial"/>
          <w:sz w:val="16"/>
          <w:szCs w:val="16"/>
        </w:rPr>
        <w:t xml:space="preserve">ího vzdělávání uskutečňovaném vysokou školou a zaměřeném na přípravu učitelů střední školy nebo druhého stupně základní školy,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Učitel odborného výcviku zdravotnických oborů vzdělání získává odbornou kvalifikaci vzdělání</w:t>
      </w:r>
      <w:r>
        <w:rPr>
          <w:rFonts w:ascii="Arial" w:hAnsi="Arial" w:cs="Arial"/>
          <w:sz w:val="16"/>
          <w:szCs w:val="16"/>
        </w:rPr>
        <w:t xml:space="preserve">m podle </w:t>
      </w:r>
      <w:hyperlink r:id="rId58" w:history="1">
        <w:r>
          <w:rPr>
            <w:rFonts w:ascii="Arial" w:hAnsi="Arial" w:cs="Arial"/>
            <w:color w:val="0000FF"/>
            <w:sz w:val="16"/>
            <w:szCs w:val="16"/>
            <w:u w:val="single"/>
          </w:rPr>
          <w:t>odstavců 3</w:t>
        </w:r>
      </w:hyperlink>
      <w:r>
        <w:rPr>
          <w:rFonts w:ascii="Arial" w:hAnsi="Arial" w:cs="Arial"/>
          <w:sz w:val="16"/>
          <w:szCs w:val="16"/>
        </w:rPr>
        <w:t xml:space="preserve"> a </w:t>
      </w:r>
      <w:hyperlink r:id="rId59" w:history="1">
        <w:r>
          <w:rPr>
            <w:rFonts w:ascii="Arial" w:hAnsi="Arial" w:cs="Arial"/>
            <w:color w:val="0000FF"/>
            <w:sz w:val="16"/>
            <w:szCs w:val="16"/>
            <w:u w:val="single"/>
          </w:rPr>
          <w:t>4</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Učitel střední školy, který vzdělává ve třídě nebo š</w:t>
      </w:r>
      <w:r>
        <w:rPr>
          <w:rFonts w:ascii="Arial" w:hAnsi="Arial" w:cs="Arial"/>
          <w:sz w:val="16"/>
          <w:szCs w:val="16"/>
        </w:rPr>
        <w:t xml:space="preserve">kole zřízené pro žáky se speciálními vzdělávacími potřebami,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vzděláním stanoveným pro učitele střední školy podle </w:t>
      </w:r>
      <w:hyperlink r:id="rId60" w:history="1">
        <w:r>
          <w:rPr>
            <w:rFonts w:ascii="Arial" w:hAnsi="Arial" w:cs="Arial"/>
            <w:color w:val="0000FF"/>
            <w:sz w:val="16"/>
            <w:szCs w:val="16"/>
            <w:u w:val="single"/>
          </w:rPr>
          <w:t>odstavců 1 až 6</w:t>
        </w:r>
      </w:hyperlink>
      <w:r>
        <w:rPr>
          <w:rFonts w:ascii="Arial" w:hAnsi="Arial" w:cs="Arial"/>
          <w:sz w:val="16"/>
          <w:szCs w:val="16"/>
        </w:rPr>
        <w:t xml:space="preserve">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w:t>
      </w:r>
      <w:r>
        <w:rPr>
          <w:rFonts w:ascii="Arial" w:hAnsi="Arial" w:cs="Arial"/>
          <w:sz w:val="16"/>
          <w:szCs w:val="16"/>
        </w:rPr>
        <w:t xml:space="preserve"> vysokoškolským vzděláním získaným studiem v akreditovaném studijním programu v oblasti pedagogických věd zaměřené na speciální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2. vzděláním v programu celoživotního vzdělávání uskutečňovaném vysokou školou a zaměřeném na speciální pedago</w:t>
      </w:r>
      <w:r>
        <w:rPr>
          <w:rFonts w:ascii="Arial" w:hAnsi="Arial" w:cs="Arial"/>
          <w:sz w:val="16"/>
          <w:szCs w:val="16"/>
        </w:rPr>
        <w:t xml:space="preserve">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studiem v akreditovaném magisterském studijním programu v oblasti pedagogických věd zaměřené na speciální pedagogiku pro učitele a vzděláním v programu celoživotního vzdělávání uskutečňovaném vysokou školou zaměřeném na přípravu učitelů druhého</w:t>
      </w:r>
      <w:r>
        <w:rPr>
          <w:rFonts w:ascii="Arial" w:hAnsi="Arial" w:cs="Arial"/>
          <w:sz w:val="16"/>
          <w:szCs w:val="16"/>
        </w:rPr>
        <w:t xml:space="preserve"> stupně základní školy nebo střední školy,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 výuku v praktické škole jednoleté a praktické škole dvouleté studiem v akreditovaném magisterském studijním programu v oblasti pedagogických věd zaměřené na speciální pedagogiku pro učitele.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Učitel předmětů uměleckého zaměření získává odbornou kvalifikaci vysokoškolským vzděláním získaným studiem v akreditovaném magisterském studijním programu v oblasti umění studijního oboru umělecko - pedagogického zaměření.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Zaměstnanci, který j</w:t>
      </w:r>
      <w:r>
        <w:rPr>
          <w:rFonts w:ascii="Arial" w:hAnsi="Arial" w:cs="Arial"/>
          <w:sz w:val="16"/>
          <w:szCs w:val="16"/>
        </w:rPr>
        <w:t>e výkonným umělcem</w:t>
      </w:r>
      <w:r>
        <w:rPr>
          <w:rFonts w:ascii="Arial" w:hAnsi="Arial" w:cs="Arial"/>
          <w:sz w:val="16"/>
          <w:szCs w:val="16"/>
          <w:vertAlign w:val="superscript"/>
        </w:rPr>
        <w:t>7)</w:t>
      </w:r>
      <w:r>
        <w:rPr>
          <w:rFonts w:ascii="Arial" w:hAnsi="Arial" w:cs="Arial"/>
          <w:sz w:val="16"/>
          <w:szCs w:val="16"/>
        </w:rPr>
        <w:t xml:space="preserve">, výtvarným umělcem, uznávaným odborníkem v oboru nebo který má odbornou kvalifikaci podle </w:t>
      </w:r>
      <w:hyperlink r:id="rId61" w:history="1">
        <w:r>
          <w:rPr>
            <w:rFonts w:ascii="Arial" w:hAnsi="Arial" w:cs="Arial"/>
            <w:color w:val="0000FF"/>
            <w:sz w:val="16"/>
            <w:szCs w:val="16"/>
            <w:u w:val="single"/>
          </w:rPr>
          <w:t>§ 21</w:t>
        </w:r>
      </w:hyperlink>
      <w:r>
        <w:rPr>
          <w:rFonts w:ascii="Arial" w:hAnsi="Arial" w:cs="Arial"/>
          <w:sz w:val="16"/>
          <w:szCs w:val="16"/>
        </w:rPr>
        <w:t xml:space="preserve">, může ředitel školy písemně uznat předpoklad odborné </w:t>
      </w:r>
      <w:r>
        <w:rPr>
          <w:rFonts w:ascii="Arial" w:hAnsi="Arial" w:cs="Arial"/>
          <w:sz w:val="16"/>
          <w:szCs w:val="16"/>
        </w:rPr>
        <w:t>kvalifikace učitele předmětu střední školy odpovídajícího uměleckému nebo odbornému zaměření nebo odborné kvalifikaci zaměstnance za splněný, pokud týdenní pracovní doba tohoto zaměstnance u právnické osoby vykonávající činnost školy nepřesahuje polovinu s</w:t>
      </w:r>
      <w:r>
        <w:rPr>
          <w:rFonts w:ascii="Arial" w:hAnsi="Arial" w:cs="Arial"/>
          <w:sz w:val="16"/>
          <w:szCs w:val="16"/>
        </w:rPr>
        <w:t xml:space="preserve">tanovené týdenní pracovní doby a pokud tento zaměstnanec mimo pracovněprávní vztah k právnické osobě vykonávající činnost školy provádí umělecké výkony, vytváří umělecká díla, vykonává činnost v oboru, v němž je uznávaným odborníkem, nebo činnost, pro niž </w:t>
      </w:r>
      <w:r>
        <w:rPr>
          <w:rFonts w:ascii="Arial" w:hAnsi="Arial" w:cs="Arial"/>
          <w:sz w:val="16"/>
          <w:szCs w:val="16"/>
        </w:rPr>
        <w:t xml:space="preserve">splňuje odbornou kvalifikaci podle </w:t>
      </w:r>
      <w:hyperlink r:id="rId62" w:history="1">
        <w:r>
          <w:rPr>
            <w:rFonts w:ascii="Arial" w:hAnsi="Arial" w:cs="Arial"/>
            <w:color w:val="0000FF"/>
            <w:sz w:val="16"/>
            <w:szCs w:val="16"/>
            <w:u w:val="single"/>
          </w:rPr>
          <w:t>§ 21</w:t>
        </w:r>
      </w:hyperlink>
      <w:r>
        <w:rPr>
          <w:rFonts w:ascii="Arial" w:hAnsi="Arial" w:cs="Arial"/>
          <w:sz w:val="16"/>
          <w:szCs w:val="16"/>
        </w:rPr>
        <w:t>. Uznání splnění předpokladu odborné kvalifikace platí pro účely tohoto zákona po dobu, po kterou zaměstnanec splňuje podmínky pod</w:t>
      </w:r>
      <w:r>
        <w:rPr>
          <w:rFonts w:ascii="Arial" w:hAnsi="Arial" w:cs="Arial"/>
          <w:sz w:val="16"/>
          <w:szCs w:val="16"/>
        </w:rPr>
        <w:t xml:space="preserve">le věty první.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 </w:t>
      </w:r>
      <w:hyperlink r:id="rId6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uměleckých odborných předmětů v základní umělecké škole, střední škole a konzervatoři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Učitel uměleckých odborných př</w:t>
      </w:r>
      <w:r>
        <w:rPr>
          <w:rFonts w:ascii="Arial" w:hAnsi="Arial" w:cs="Arial"/>
          <w:sz w:val="16"/>
          <w:szCs w:val="16"/>
        </w:rPr>
        <w:t xml:space="preserve">edmětů v základní umělecké škole, střední škole a konzervatoři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vysokoškolským vzděláním získaným studiem v akreditovaném studijním programu studijního oboru, který odpovídá charakteru vyučovaného uměleckého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w:t>
      </w:r>
      <w:r>
        <w:rPr>
          <w:rFonts w:ascii="Arial" w:hAnsi="Arial" w:cs="Arial"/>
          <w:sz w:val="16"/>
          <w:szCs w:val="16"/>
        </w:rPr>
        <w:t xml:space="preserve">. vysokoškolským vzděláním získaným studiem v akreditovaném bakalářském studijním programu v oblasti pedagogických věd,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vysokoškolským vzděláním získaným studiem v akreditovaném magisterském studijním programu v oblasti pedagogických věd zaměřené na přípravu učitelů základní umělecké školy jen pro výuku v základní umělecké škole,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vysokoškolským vzděláním získaný</w:t>
      </w:r>
      <w:r>
        <w:rPr>
          <w:rFonts w:ascii="Arial" w:hAnsi="Arial" w:cs="Arial"/>
          <w:sz w:val="16"/>
          <w:szCs w:val="16"/>
        </w:rPr>
        <w:t>m studiem v akreditovaném magisterském studijním programu v oblasti pedagogických věd zaměřené na přípravu učitelů všeobecně-vzdělávacích předmětů studijního oboru zaměřeného na hru na hudební nástroj nebo na sólový zpěv jen pro výuku těchto předmětů v zák</w:t>
      </w:r>
      <w:r>
        <w:rPr>
          <w:rFonts w:ascii="Arial" w:hAnsi="Arial" w:cs="Arial"/>
          <w:sz w:val="16"/>
          <w:szCs w:val="16"/>
        </w:rPr>
        <w:t xml:space="preserve">ladní umělecké škole,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vysokoškolským vzděláním získaným studiem v akreditovaném magisterském studijním programu v oblasti pedagogických věd zaměřené na přípravu učitelů všeobecně-vzdělávacích předmětů studijního oboru zaměřeného na výtvarnou výchovu </w:t>
      </w:r>
      <w:r>
        <w:rPr>
          <w:rFonts w:ascii="Arial" w:hAnsi="Arial" w:cs="Arial"/>
          <w:sz w:val="16"/>
          <w:szCs w:val="16"/>
        </w:rPr>
        <w:t xml:space="preserve">jen pro výuku výtvarného oboru v základní umělecké škole,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e) vysokoškolským vzděláním získaným studiem v akreditovaném magisterském studijním programu v oblasti umění studijního oboru umělecko - pedagogického zaměření,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vyšším odborným vzděláním z</w:t>
      </w:r>
      <w:r>
        <w:rPr>
          <w:rFonts w:ascii="Arial" w:hAnsi="Arial" w:cs="Arial"/>
          <w:sz w:val="16"/>
          <w:szCs w:val="16"/>
        </w:rPr>
        <w:t>ískaným ukončením osmiletého nebo šestiletého vzdělávacího programu oboru vzdělání konzervatoře</w:t>
      </w:r>
      <w:r>
        <w:rPr>
          <w:rFonts w:ascii="Arial" w:hAnsi="Arial" w:cs="Arial"/>
          <w:sz w:val="16"/>
          <w:szCs w:val="16"/>
          <w:vertAlign w:val="superscript"/>
        </w:rPr>
        <w:t>1)</w:t>
      </w:r>
      <w:r>
        <w:rPr>
          <w:rFonts w:ascii="Arial" w:hAnsi="Arial" w:cs="Arial"/>
          <w:sz w:val="16"/>
          <w:szCs w:val="16"/>
        </w:rPr>
        <w:t xml:space="preserve">, který odpovídá charakteru vyučovaného uměleckého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vyšším odborným vzděláním získaným ukončením akreditovaného vzdělávacího programu vyšší</w:t>
      </w:r>
      <w:r>
        <w:rPr>
          <w:rFonts w:ascii="Arial" w:hAnsi="Arial" w:cs="Arial"/>
          <w:sz w:val="16"/>
          <w:szCs w:val="16"/>
        </w:rPr>
        <w:t xml:space="preserve"> odborné školy v oboru vzdělání, který odpovídá charakteru vyučovaného uměleckého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bakalářském studijním programu v oblasti pedagogických věd,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vzděláním v programu celoživotního v</w:t>
      </w:r>
      <w:r>
        <w:rPr>
          <w:rFonts w:ascii="Arial" w:hAnsi="Arial" w:cs="Arial"/>
          <w:sz w:val="16"/>
          <w:szCs w:val="16"/>
        </w:rPr>
        <w:t xml:space="preserve">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středním vzděláním s maturitní zkouškou získaným ukončením odpovídající části vzdělávacího programu konzervatoře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w:t>
      </w:r>
      <w:r>
        <w:rPr>
          <w:rFonts w:ascii="Arial" w:hAnsi="Arial" w:cs="Arial"/>
          <w:sz w:val="16"/>
          <w:szCs w:val="16"/>
        </w:rPr>
        <w:t xml:space="preserve">tudiem v akreditovaném bakalářském studijním programu v oblasti pedagogických věd,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středním vzděláním s matur</w:t>
      </w:r>
      <w:r>
        <w:rPr>
          <w:rFonts w:ascii="Arial" w:hAnsi="Arial" w:cs="Arial"/>
          <w:sz w:val="16"/>
          <w:szCs w:val="16"/>
        </w:rPr>
        <w:t xml:space="preserve">itní zkouškou získaným ukončením vzdělávacího programu středního vzdělávání v oboru vzdělání, který odpovídá charakteru vyučovaného uměleckého předmětu,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vzděláním získaným studiem v akreditovaném bakalářském studijním programu v oblast</w:t>
      </w:r>
      <w:r>
        <w:rPr>
          <w:rFonts w:ascii="Arial" w:hAnsi="Arial" w:cs="Arial"/>
          <w:sz w:val="16"/>
          <w:szCs w:val="16"/>
        </w:rPr>
        <w:t xml:space="preserve">i pedagogických věd,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 toho, kdo je nebo byl výkonným umělcem</w:t>
      </w:r>
      <w:r>
        <w:rPr>
          <w:rFonts w:ascii="Arial" w:hAnsi="Arial" w:cs="Arial"/>
          <w:sz w:val="16"/>
          <w:szCs w:val="16"/>
          <w:vertAlign w:val="superscript"/>
        </w:rPr>
        <w:t>7)</w:t>
      </w:r>
      <w:r>
        <w:rPr>
          <w:rFonts w:ascii="Arial" w:hAnsi="Arial" w:cs="Arial"/>
          <w:sz w:val="16"/>
          <w:szCs w:val="16"/>
        </w:rPr>
        <w:t xml:space="preserve"> nebo výtvarným umělcem, může ředitel základní um</w:t>
      </w:r>
      <w:r>
        <w:rPr>
          <w:rFonts w:ascii="Arial" w:hAnsi="Arial" w:cs="Arial"/>
          <w:sz w:val="16"/>
          <w:szCs w:val="16"/>
        </w:rPr>
        <w:t xml:space="preserve">ělecké školy, střední školy nebo konzervatoře v odůvodněných případech písemně uznat předpoklad odborné kvalifikace učitele předmětu odpovídajícího uměleckému zaměření zaměstnance pro účely tohoto zákona na dané škole za splněný.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ab/>
        <w:t xml:space="preserve">§ 11 </w:t>
      </w:r>
      <w:hyperlink r:id="rId6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vyšší odborné školy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Učitel všeobecně-vzdělávacích předmětů nebo odborných předmětů vyšší odborné školy získává odbornou kvalifikaci vysokoškolským vzděláním </w:t>
      </w:r>
      <w:r>
        <w:rPr>
          <w:rFonts w:ascii="Arial" w:hAnsi="Arial" w:cs="Arial"/>
          <w:sz w:val="16"/>
          <w:szCs w:val="16"/>
        </w:rPr>
        <w:t xml:space="preserve">získaným studiem v akreditovaném magisterském studijním programu studijního oboru, který odpovídá charakteru vyučovaného všeobecně-vzdělávacího nebo odborného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Učitel praktického vyučování a odborné praxe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vysokoškolským vzděláním získaným studiem v akreditovaném studijním programu studijního oboru, který odpovídá charakteru praktického vyučování,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vyšším odborným vzděláním získaným ukončením akreditovaného vzdělávacího programu vyšší odborné školy v</w:t>
      </w:r>
      <w:r>
        <w:rPr>
          <w:rFonts w:ascii="Arial" w:hAnsi="Arial" w:cs="Arial"/>
          <w:sz w:val="16"/>
          <w:szCs w:val="16"/>
        </w:rPr>
        <w:t xml:space="preserve"> oboru vzdělání, který odpovídá charakteru praktického vyučování,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středním vzděláním s maturitní zkouškou získaným ukončením vzdělávacího programu středního vzdělávání v oboru vzdělání, který odpovídá charakteru vyučovaného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Uči</w:t>
      </w:r>
      <w:r>
        <w:rPr>
          <w:rFonts w:ascii="Arial" w:hAnsi="Arial" w:cs="Arial"/>
          <w:sz w:val="16"/>
          <w:szCs w:val="16"/>
        </w:rPr>
        <w:t>tel praktického vyučování a odborné praxe zdravotnických oborů vzdělání musí mít také způsobilost k výkonu zdravotnického povolání podle zvláštního právního předpisu</w:t>
      </w:r>
      <w:r>
        <w:rPr>
          <w:rFonts w:ascii="Arial" w:hAnsi="Arial" w:cs="Arial"/>
          <w:sz w:val="16"/>
          <w:szCs w:val="16"/>
          <w:vertAlign w:val="superscript"/>
        </w:rPr>
        <w:t>6)</w:t>
      </w:r>
      <w:r>
        <w:rPr>
          <w:rFonts w:ascii="Arial" w:hAnsi="Arial" w:cs="Arial"/>
          <w:sz w:val="16"/>
          <w:szCs w:val="16"/>
        </w:rPr>
        <w:t xml:space="preserve"> v oboru, který vyučuje.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Učitel předmětů uměleckého zaměření získává odbornou kva</w:t>
      </w:r>
      <w:r>
        <w:rPr>
          <w:rFonts w:ascii="Arial" w:hAnsi="Arial" w:cs="Arial"/>
          <w:sz w:val="16"/>
          <w:szCs w:val="16"/>
        </w:rPr>
        <w:t xml:space="preserve">lifikaci vysokoškolským vzděláním získaným studiem v akreditovaném magisterském studijním programu v oblasti umění studijního oboru umělecko - pedagogického zaměření.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 toho, kdo je nebo byl výkonným umělcem</w:t>
      </w:r>
      <w:r>
        <w:rPr>
          <w:rFonts w:ascii="Arial" w:hAnsi="Arial" w:cs="Arial"/>
          <w:sz w:val="16"/>
          <w:szCs w:val="16"/>
          <w:vertAlign w:val="superscript"/>
        </w:rPr>
        <w:t>7)</w:t>
      </w:r>
      <w:r>
        <w:rPr>
          <w:rFonts w:ascii="Arial" w:hAnsi="Arial" w:cs="Arial"/>
          <w:sz w:val="16"/>
          <w:szCs w:val="16"/>
        </w:rPr>
        <w:t xml:space="preserve"> nebo výtvarným umělcem, může ředitel v</w:t>
      </w:r>
      <w:r>
        <w:rPr>
          <w:rFonts w:ascii="Arial" w:hAnsi="Arial" w:cs="Arial"/>
          <w:sz w:val="16"/>
          <w:szCs w:val="16"/>
        </w:rPr>
        <w:t xml:space="preserve">yšší odborné školy v odůvodněných případech písemně uznat předpoklad odborné kvalifikace učitele předmětu odpovídajícího uměleckému zaměření zaměstnance pro účely tohoto zákona na dané škole za splněný.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Zaměstnanci, který je uznávaným odborníkem v </w:t>
      </w:r>
      <w:r>
        <w:rPr>
          <w:rFonts w:ascii="Arial" w:hAnsi="Arial" w:cs="Arial"/>
          <w:sz w:val="16"/>
          <w:szCs w:val="16"/>
        </w:rPr>
        <w:t xml:space="preserve">oboru nebo který má odbornou kvalifikaci podle </w:t>
      </w:r>
      <w:hyperlink r:id="rId65" w:history="1">
        <w:r>
          <w:rPr>
            <w:rFonts w:ascii="Arial" w:hAnsi="Arial" w:cs="Arial"/>
            <w:color w:val="0000FF"/>
            <w:sz w:val="16"/>
            <w:szCs w:val="16"/>
            <w:u w:val="single"/>
          </w:rPr>
          <w:t>§ 21</w:t>
        </w:r>
      </w:hyperlink>
      <w:r>
        <w:rPr>
          <w:rFonts w:ascii="Arial" w:hAnsi="Arial" w:cs="Arial"/>
          <w:sz w:val="16"/>
          <w:szCs w:val="16"/>
        </w:rPr>
        <w:t xml:space="preserve">, může ředitel školy písemně uznat předpoklad odborné kvalifikace učitele předmětu vyšší odborné školy odpovídajícího </w:t>
      </w:r>
      <w:r>
        <w:rPr>
          <w:rFonts w:ascii="Arial" w:hAnsi="Arial" w:cs="Arial"/>
          <w:sz w:val="16"/>
          <w:szCs w:val="16"/>
        </w:rPr>
        <w:t>odbornému zaměření nebo odborné kvalifikaci zaměstnance za splněný, pokud týdenní pracovní doba tohoto zaměstnance u právnické osoby vykonávající činnost školy nepřesahuje polovinu stanovené týdenní pracovní doby a pokud tento zaměstnanec mimo pracovněpráv</w:t>
      </w:r>
      <w:r>
        <w:rPr>
          <w:rFonts w:ascii="Arial" w:hAnsi="Arial" w:cs="Arial"/>
          <w:sz w:val="16"/>
          <w:szCs w:val="16"/>
        </w:rPr>
        <w:t xml:space="preserve">ní vztah k právnické osobě vykonávající činnost školy vykonává činnost v oboru, v němž je uznávaným odborníkem, nebo činnost, pro niž splňuje odbornou kvalifikaci podle </w:t>
      </w:r>
      <w:hyperlink r:id="rId66" w:history="1">
        <w:r>
          <w:rPr>
            <w:rFonts w:ascii="Arial" w:hAnsi="Arial" w:cs="Arial"/>
            <w:color w:val="0000FF"/>
            <w:sz w:val="16"/>
            <w:szCs w:val="16"/>
            <w:u w:val="single"/>
          </w:rPr>
          <w:t>§ 2</w:t>
        </w:r>
        <w:r>
          <w:rPr>
            <w:rFonts w:ascii="Arial" w:hAnsi="Arial" w:cs="Arial"/>
            <w:color w:val="0000FF"/>
            <w:sz w:val="16"/>
            <w:szCs w:val="16"/>
            <w:u w:val="single"/>
          </w:rPr>
          <w:t>1</w:t>
        </w:r>
      </w:hyperlink>
      <w:r>
        <w:rPr>
          <w:rFonts w:ascii="Arial" w:hAnsi="Arial" w:cs="Arial"/>
          <w:sz w:val="16"/>
          <w:szCs w:val="16"/>
        </w:rPr>
        <w:t xml:space="preserve">. Uznání splnění předpokladu odborné kvalifikace platí pro účely tohoto zákona po dobu, po kterou zaměstnanec splňuje podmínky podle věty první.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 </w:t>
      </w:r>
      <w:hyperlink r:id="rId6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jazykové školy s právem státní jazykové zkoušky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Učitel jazykové školy s právem státní jazykové zkoušky získává odbornou kvalifikaci vysokoškolským vzděláním získaným studiem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akreditovaném magisterském studijním programu v oblasti peda</w:t>
      </w:r>
      <w:r>
        <w:rPr>
          <w:rFonts w:ascii="Arial" w:hAnsi="Arial" w:cs="Arial"/>
          <w:sz w:val="16"/>
          <w:szCs w:val="16"/>
        </w:rPr>
        <w:t xml:space="preserve">gogických věd zaměřené na přípravu učitelů příslušných cizích jazyků,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jiného akreditovaného studijního programu v oblasti pedagogických věd než podle písmene a), vykonáním jazykové zkoušky z příslušného cizího jazyka odpovídající minimálně ú</w:t>
      </w:r>
      <w:r>
        <w:rPr>
          <w:rFonts w:ascii="Arial" w:hAnsi="Arial" w:cs="Arial"/>
          <w:sz w:val="16"/>
          <w:szCs w:val="16"/>
        </w:rPr>
        <w:t xml:space="preserve">rovni C1 Společného evropského referenčního rámce pro jazyky a doplňujícím didaktickým studiem příslušného jazyka,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akreditovaném magisterském studijním programu v oblasti společenských věd zaměřené na příslušné cizí jazyky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vysokoškolským vzdě</w:t>
      </w:r>
      <w:r>
        <w:rPr>
          <w:rFonts w:ascii="Arial" w:hAnsi="Arial" w:cs="Arial"/>
          <w:sz w:val="16"/>
          <w:szCs w:val="16"/>
        </w:rPr>
        <w:t xml:space="preserve">láním získaným studiem v akreditovaném studijním programu v oblasti pedagogických věd zaměřené na přípravu učitelů,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vzděláním v programu celoživotního vzdělávání uskutečňovaném vysokou školou a zaměřeném na přípravu učitelů,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studiem pedagogiky</w:t>
      </w:r>
      <w:r>
        <w:rPr>
          <w:rFonts w:ascii="Arial" w:hAnsi="Arial" w:cs="Arial"/>
          <w:sz w:val="16"/>
          <w:szCs w:val="16"/>
        </w:rPr>
        <w:t xml:space="preserve">,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jiného akreditovaného magisterského studijního programu než podle písmen a), b) a c)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vysokoškolským vzděláním získaným studiem v akreditovaném studijním programu v oblasti pedagogických věd zaměřené na přípravu učitelů,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vzdělání</w:t>
      </w:r>
      <w:r>
        <w:rPr>
          <w:rFonts w:ascii="Arial" w:hAnsi="Arial" w:cs="Arial"/>
          <w:sz w:val="16"/>
          <w:szCs w:val="16"/>
        </w:rPr>
        <w:t>m v programu celoživotního vzdělávání uskutečňovaném vysokou školou a zaměřeném na přípravu učitelů, a vykonáním jazykové zkoušky z příslušného cizího jazyka odpovídající minimálně úrovni C1 Společného evropského referenčního rámce pro jazyky a doplňujícím</w:t>
      </w:r>
      <w:r>
        <w:rPr>
          <w:rFonts w:ascii="Arial" w:hAnsi="Arial" w:cs="Arial"/>
          <w:sz w:val="16"/>
          <w:szCs w:val="16"/>
        </w:rPr>
        <w:t xml:space="preserve"> didaktickým studiem příslušného jazyka.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13 </w:t>
      </w:r>
      <w:hyperlink r:id="rId6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v zařízení pro další vzdělávání pedagogických pracovníků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Pedagog v zařízení pro další vzdělává</w:t>
      </w:r>
      <w:r>
        <w:rPr>
          <w:rFonts w:ascii="Arial" w:hAnsi="Arial" w:cs="Arial"/>
          <w:sz w:val="16"/>
          <w:szCs w:val="16"/>
        </w:rPr>
        <w:t>ní pedagogických pracovníků získává odbornou kvalifikaci vysokoškolským vzděláním získaným studiem v akreditovaném magisterském studijním programu studijního oboru, který odpovídá charakteru vzdělávacího předmětu, a pedagogickou praxí nebo praxí v oboru, k</w:t>
      </w:r>
      <w:r>
        <w:rPr>
          <w:rFonts w:ascii="Arial" w:hAnsi="Arial" w:cs="Arial"/>
          <w:sz w:val="16"/>
          <w:szCs w:val="16"/>
        </w:rPr>
        <w:t xml:space="preserve">terý odpovídá charakteru vzdělávacích předmětů, v délce nejméně 4 let.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 </w:t>
      </w:r>
      <w:hyperlink r:id="rId6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náboženství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Učitel náboženství získává odbornou kvalifikaci vyso</w:t>
      </w:r>
      <w:r>
        <w:rPr>
          <w:rFonts w:ascii="Arial" w:hAnsi="Arial" w:cs="Arial"/>
          <w:sz w:val="16"/>
          <w:szCs w:val="16"/>
        </w:rPr>
        <w:t xml:space="preserve">koškolským vzděláním získaným studiem v akreditovaném magisterském studijním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oblasti teologických věd,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pedagogických věd zaměřené na přípravu učitelů náboženství,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oblasti pedagogických nebo společenských vě</w:t>
      </w:r>
      <w:r>
        <w:rPr>
          <w:rFonts w:ascii="Arial" w:hAnsi="Arial" w:cs="Arial"/>
          <w:sz w:val="16"/>
          <w:szCs w:val="16"/>
        </w:rPr>
        <w:t xml:space="preserve">d a vysokoškolským vzděláním získaným studiem v akreditovaném bakalářském studijním programu v oblasti pedagogických věd zaměřené na přípravu učitelů náboženství, nebo vzděláním v programu celoživotního vzdělávání uskutečňovaném vysokou školou a zaměřeném </w:t>
      </w:r>
      <w:r>
        <w:rPr>
          <w:rFonts w:ascii="Arial" w:hAnsi="Arial" w:cs="Arial"/>
          <w:sz w:val="16"/>
          <w:szCs w:val="16"/>
        </w:rPr>
        <w:t xml:space="preserve">na přípravu učitelů náboženství.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15 </w:t>
      </w:r>
      <w:hyperlink r:id="rId7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Učitel odborného výcviku v zařízení sociálních služeb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Učitel odborného výcviku v zařízení sociálních služeb z</w:t>
      </w:r>
      <w:r>
        <w:rPr>
          <w:rFonts w:ascii="Arial" w:hAnsi="Arial" w:cs="Arial"/>
          <w:sz w:val="16"/>
          <w:szCs w:val="16"/>
        </w:rPr>
        <w:t xml:space="preserve">ískává odbornou kvalifikaci jako učitel odborného výcviku podle </w:t>
      </w:r>
      <w:hyperlink r:id="rId71" w:history="1">
        <w:r>
          <w:rPr>
            <w:rFonts w:ascii="Arial" w:hAnsi="Arial" w:cs="Arial"/>
            <w:color w:val="0000FF"/>
            <w:sz w:val="16"/>
            <w:szCs w:val="16"/>
            <w:u w:val="single"/>
          </w:rPr>
          <w:t>§ 9 odst. 5</w:t>
        </w:r>
      </w:hyperlink>
      <w:r>
        <w:rPr>
          <w:rFonts w:ascii="Arial" w:hAnsi="Arial" w:cs="Arial"/>
          <w:sz w:val="16"/>
          <w:szCs w:val="16"/>
        </w:rPr>
        <w:t xml:space="preserve"> a současně absolvováním akreditovaného vzdělávacího programu zaměřeného na speciální pedagogik</w:t>
      </w:r>
      <w:r>
        <w:rPr>
          <w:rFonts w:ascii="Arial" w:hAnsi="Arial" w:cs="Arial"/>
          <w:sz w:val="16"/>
          <w:szCs w:val="16"/>
        </w:rPr>
        <w:t xml:space="preserve">u a uskutečňovaného zařízením pro další vzdělávání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16 </w:t>
      </w:r>
      <w:hyperlink r:id="rId7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Vychovatel</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Vychovatel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w:t>
      </w:r>
      <w:r>
        <w:rPr>
          <w:rFonts w:ascii="Arial" w:hAnsi="Arial" w:cs="Arial"/>
          <w:sz w:val="16"/>
          <w:szCs w:val="16"/>
        </w:rPr>
        <w:t xml:space="preserve">okoškolským vzděláním získaným studiem v akreditovaném studijním programu v oblasti pedagogických věd,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vysokoškolským vzděláním podle </w:t>
      </w:r>
      <w:hyperlink r:id="rId73" w:history="1">
        <w:r>
          <w:rPr>
            <w:rFonts w:ascii="Arial" w:hAnsi="Arial" w:cs="Arial"/>
            <w:color w:val="0000FF"/>
            <w:sz w:val="16"/>
            <w:szCs w:val="16"/>
            <w:u w:val="single"/>
          </w:rPr>
          <w:t>§ 7 až 10</w:t>
        </w:r>
      </w:hyperlink>
      <w:r>
        <w:rPr>
          <w:rFonts w:ascii="Arial" w:hAnsi="Arial" w:cs="Arial"/>
          <w:sz w:val="16"/>
          <w:szCs w:val="16"/>
        </w:rPr>
        <w:t xml:space="preserve">, </w:t>
      </w:r>
      <w:hyperlink r:id="rId74" w:history="1">
        <w:r>
          <w:rPr>
            <w:rFonts w:ascii="Arial" w:hAnsi="Arial" w:cs="Arial"/>
            <w:color w:val="0000FF"/>
            <w:sz w:val="16"/>
            <w:szCs w:val="16"/>
            <w:u w:val="single"/>
          </w:rPr>
          <w:t>12</w:t>
        </w:r>
      </w:hyperlink>
      <w:r>
        <w:rPr>
          <w:rFonts w:ascii="Arial" w:hAnsi="Arial" w:cs="Arial"/>
          <w:sz w:val="16"/>
          <w:szCs w:val="16"/>
        </w:rPr>
        <w:t xml:space="preserve"> a </w:t>
      </w:r>
      <w:hyperlink r:id="rId75" w:history="1">
        <w:r>
          <w:rPr>
            <w:rFonts w:ascii="Arial" w:hAnsi="Arial" w:cs="Arial"/>
            <w:color w:val="0000FF"/>
            <w:sz w:val="16"/>
            <w:szCs w:val="16"/>
            <w:u w:val="single"/>
          </w:rPr>
          <w:t>14</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vysokoškolským vzděláním získaným ukončením jiného akreditovaného studijního progra</w:t>
      </w:r>
      <w:r>
        <w:rPr>
          <w:rFonts w:ascii="Arial" w:hAnsi="Arial" w:cs="Arial"/>
          <w:sz w:val="16"/>
          <w:szCs w:val="16"/>
        </w:rPr>
        <w:t xml:space="preserve">mu než podle písmen a) a b)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vzděláním v programu celoživotního vzdělávání v oblasti pedagogických věd uskutečňovaném vysokou školou,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vyšším odborným vzděláním získaným ukončením akreditovaného vzdělávací</w:t>
      </w:r>
      <w:r>
        <w:rPr>
          <w:rFonts w:ascii="Arial" w:hAnsi="Arial" w:cs="Arial"/>
          <w:sz w:val="16"/>
          <w:szCs w:val="16"/>
        </w:rPr>
        <w:t xml:space="preserve">ho programu vyšší odborné školy v oboru vzdělání zaměřeném na vychovatelství nebo na pedagogiku volného času nebo na speciální pedagogiku nebo na sociální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vyšším odborným vzděláním získaným ukončením jiného akreditovaného vzdělávacího pro</w:t>
      </w:r>
      <w:r>
        <w:rPr>
          <w:rFonts w:ascii="Arial" w:hAnsi="Arial" w:cs="Arial"/>
          <w:sz w:val="16"/>
          <w:szCs w:val="16"/>
        </w:rPr>
        <w:t xml:space="preserve">gramu než podle písmene d)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vzděláním v programu celoživotního vzdělávání uskutečňovaném vysokou školou a zaměřeném na vychovatelství nebo sociální pedagogiku nebo pedagogiku volného času nebo na přípravu učitelů základní školy nebo střední školy, neb</w:t>
      </w:r>
      <w:r>
        <w:rPr>
          <w:rFonts w:ascii="Arial" w:hAnsi="Arial" w:cs="Arial"/>
          <w:sz w:val="16"/>
          <w:szCs w:val="16"/>
        </w:rPr>
        <w:t xml:space="preserve">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středním vzděláním s maturitní zkouškou získaným ukončením vzdělávacího programu střední školy v oboru vzdělání zaměřeném na přípravu vychovatelů nebo pedagogů volného času,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středním vzděláním s maturitní zkouškou získ</w:t>
      </w:r>
      <w:r>
        <w:rPr>
          <w:rFonts w:ascii="Arial" w:hAnsi="Arial" w:cs="Arial"/>
          <w:sz w:val="16"/>
          <w:szCs w:val="16"/>
        </w:rPr>
        <w:t>aným ukončením vzdělávacího programu středního vzdělávání v oboru vzdělání zaměřeném na přípravu učitelů předškolního vzdělávání a vykonáním jednotlivé zkoušky, která svým obsahem a formou odpovídá zkoušce profilové části maturitní zkoušky z předmětu zaměř</w:t>
      </w:r>
      <w:r>
        <w:rPr>
          <w:rFonts w:ascii="Arial" w:hAnsi="Arial" w:cs="Arial"/>
          <w:sz w:val="16"/>
          <w:szCs w:val="16"/>
        </w:rPr>
        <w:t xml:space="preserve">eného na vychovatelství,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středním vzděláním s maturitní zkouškou získaným ukončením jiného vzdělávacího programu středního vzdělávání než podle písmene f) a g) a vzděláním v programu celoživotního vzdělávání uskutečňovaném vysokou školou a zaměř</w:t>
      </w:r>
      <w:r>
        <w:rPr>
          <w:rFonts w:ascii="Arial" w:hAnsi="Arial" w:cs="Arial"/>
          <w:sz w:val="16"/>
          <w:szCs w:val="16"/>
        </w:rPr>
        <w:t xml:space="preserve">eném na vychovatelství nebo sociální pedagogiku nebo pedagogiku volného času nebo přípravu učitelů základní školy nebo střední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Vychovatel, který vykonává přímou pedagogickou činnost ve školském výchovném a ubytovacím zařízení nebo v jeho odd</w:t>
      </w:r>
      <w:r>
        <w:rPr>
          <w:rFonts w:ascii="Arial" w:hAnsi="Arial" w:cs="Arial"/>
          <w:sz w:val="16"/>
          <w:szCs w:val="16"/>
        </w:rPr>
        <w:t xml:space="preserve">ělení zřízeném pro děti a žáky se speciálními vzdělávacími potřebami, ve školském zařízení pro výkon ústavní výchovy nebo ochranné výchovy, nebo ve středisku výchovné péče,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vysokoškolským vzděláním získaným studiem v akre</w:t>
      </w:r>
      <w:r>
        <w:rPr>
          <w:rFonts w:ascii="Arial" w:hAnsi="Arial" w:cs="Arial"/>
          <w:sz w:val="16"/>
          <w:szCs w:val="16"/>
        </w:rPr>
        <w:t xml:space="preserve">ditovaném studijním programu v oblasti pedagogických věd zaměřené na speciální pedagogiku nebo sociální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vyšším odborným vzděláním získaným ukončením akreditovaného vzdělávacího programu vyšší odborné školy v oboru vzdělání zaměřeném na sp</w:t>
      </w:r>
      <w:r>
        <w:rPr>
          <w:rFonts w:ascii="Arial" w:hAnsi="Arial" w:cs="Arial"/>
          <w:sz w:val="16"/>
          <w:szCs w:val="16"/>
        </w:rPr>
        <w:t xml:space="preserve">eciální pedagogiku,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vzděláním stanoveným pro vychovatele podle </w:t>
      </w:r>
      <w:hyperlink r:id="rId76" w:history="1">
        <w:r>
          <w:rPr>
            <w:rFonts w:ascii="Arial" w:hAnsi="Arial" w:cs="Arial"/>
            <w:color w:val="0000FF"/>
            <w:sz w:val="16"/>
            <w:szCs w:val="16"/>
            <w:u w:val="single"/>
          </w:rPr>
          <w:t>odstavce 1</w:t>
        </w:r>
      </w:hyperlink>
      <w:r>
        <w:rPr>
          <w:rFonts w:ascii="Arial" w:hAnsi="Arial" w:cs="Arial"/>
          <w:sz w:val="16"/>
          <w:szCs w:val="16"/>
        </w:rPr>
        <w:t xml:space="preserve"> a vzděláním v programu celoživotního vzdělávání uskutečňovaném vysokou školou a zamě</w:t>
      </w:r>
      <w:r>
        <w:rPr>
          <w:rFonts w:ascii="Arial" w:hAnsi="Arial" w:cs="Arial"/>
          <w:sz w:val="16"/>
          <w:szCs w:val="16"/>
        </w:rPr>
        <w:t xml:space="preserve">řeném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 </w:t>
      </w:r>
      <w:hyperlink r:id="rId7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Pedagog volného času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Pedagog volného času, který vykonává komplexní přímou pedagogickou činnost v zájmové</w:t>
      </w:r>
      <w:r>
        <w:rPr>
          <w:rFonts w:ascii="Arial" w:hAnsi="Arial" w:cs="Arial"/>
          <w:sz w:val="16"/>
          <w:szCs w:val="16"/>
        </w:rPr>
        <w:t xml:space="preserve">m vzdělávání ve školách a školských zařízeních pro zájmové vzdělávání,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vysokoškolským vzděláním získaným studiem v akreditovaném studijním programu v oblasti pedagogických věd,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vysokoškolským vzděláním získaným ukon</w:t>
      </w:r>
      <w:r>
        <w:rPr>
          <w:rFonts w:ascii="Arial" w:hAnsi="Arial" w:cs="Arial"/>
          <w:sz w:val="16"/>
          <w:szCs w:val="16"/>
        </w:rPr>
        <w:t xml:space="preserve">čením jiného akreditovaného studijního programu než podle písmene a)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vzděláním v programu celoživotního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vyšším odborným vzděláním získaným ukončení</w:t>
      </w:r>
      <w:r>
        <w:rPr>
          <w:rFonts w:ascii="Arial" w:hAnsi="Arial" w:cs="Arial"/>
          <w:sz w:val="16"/>
          <w:szCs w:val="16"/>
        </w:rPr>
        <w:t xml:space="preserve">m akreditovaného vzdělávacího programu vyšší odborné školy v oboru vzdělání s pedagogickým zaměřením,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vyšším odborným vzděláním získaným ukončením jiného akreditovaného vzdělávacího programu než podle písmene c)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vzděláním v programu celoživotní</w:t>
      </w:r>
      <w:r>
        <w:rPr>
          <w:rFonts w:ascii="Arial" w:hAnsi="Arial" w:cs="Arial"/>
          <w:sz w:val="16"/>
          <w:szCs w:val="16"/>
        </w:rPr>
        <w:t xml:space="preserve">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středním vzděláním s maturitní zkouškou získaným ukončením vzdělávacího programu středního vzdělávání v oboru vzdělání s pedagogickým zaměřením,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středním vzděláním s maturitní zkouškou získaným ukončením jiného vzdělávacího programu středního vzdělávání než podle písmene e)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vzděláním v programu celoživotního vzdělávání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st</w:t>
      </w:r>
      <w:r>
        <w:rPr>
          <w:rFonts w:ascii="Arial" w:hAnsi="Arial" w:cs="Arial"/>
          <w:sz w:val="16"/>
          <w:szCs w:val="16"/>
        </w:rPr>
        <w:t xml:space="preserve">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Pedagog volného času, který vykonává dílčí přímou pedagogickou činnost v zájmovém vzdělávání ve školách a školských zařízeních pro zájmové vzdělávání,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vzděláním podle </w:t>
      </w:r>
      <w:hyperlink r:id="rId78" w:history="1">
        <w:r>
          <w:rPr>
            <w:rFonts w:ascii="Arial" w:hAnsi="Arial" w:cs="Arial"/>
            <w:color w:val="0000FF"/>
            <w:sz w:val="16"/>
            <w:szCs w:val="16"/>
            <w:u w:val="single"/>
          </w:rPr>
          <w:t>odstavce 1</w:t>
        </w:r>
      </w:hyperlink>
      <w:r>
        <w:rPr>
          <w:rFonts w:ascii="Arial" w:hAnsi="Arial" w:cs="Arial"/>
          <w:sz w:val="16"/>
          <w:szCs w:val="16"/>
        </w:rPr>
        <w:t xml:space="preserve">,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středním vzděláním s výučním listem získaným ukončením vzdělávacího programu středního vzdělávání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vzděláním v programu celoživotního vzděláv</w:t>
      </w:r>
      <w:r>
        <w:rPr>
          <w:rFonts w:ascii="Arial" w:hAnsi="Arial" w:cs="Arial"/>
          <w:sz w:val="16"/>
          <w:szCs w:val="16"/>
        </w:rPr>
        <w:t xml:space="preserve">ání uskutečňovaném vysokou školou a zaměřeném na pedagogiku,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Pedagog volného času pro aktivity zájmového vzdělávání odpovídající uměleckému zaměření získává odbornou kvalifikaci vysokoškolským vzděláním získaným studiem</w:t>
      </w:r>
      <w:r>
        <w:rPr>
          <w:rFonts w:ascii="Arial" w:hAnsi="Arial" w:cs="Arial"/>
          <w:sz w:val="16"/>
          <w:szCs w:val="16"/>
        </w:rPr>
        <w:t xml:space="preserve"> v akreditovaném magisterském studijním programu v oblasti umění studijního oboru umělecko - pedagogického zaměření.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Zaměstnanci, který je výkonným umělcem</w:t>
      </w:r>
      <w:r>
        <w:rPr>
          <w:rFonts w:ascii="Arial" w:hAnsi="Arial" w:cs="Arial"/>
          <w:sz w:val="16"/>
          <w:szCs w:val="16"/>
          <w:vertAlign w:val="superscript"/>
        </w:rPr>
        <w:t>7)</w:t>
      </w:r>
      <w:r>
        <w:rPr>
          <w:rFonts w:ascii="Arial" w:hAnsi="Arial" w:cs="Arial"/>
          <w:sz w:val="16"/>
          <w:szCs w:val="16"/>
        </w:rPr>
        <w:t xml:space="preserve">, výtvarným umělcem nebo který má odbornou kvalifikaci podle </w:t>
      </w:r>
      <w:hyperlink r:id="rId79" w:history="1">
        <w:r>
          <w:rPr>
            <w:rFonts w:ascii="Arial" w:hAnsi="Arial" w:cs="Arial"/>
            <w:color w:val="0000FF"/>
            <w:sz w:val="16"/>
            <w:szCs w:val="16"/>
            <w:u w:val="single"/>
          </w:rPr>
          <w:t>§ 10 odst. 1</w:t>
        </w:r>
      </w:hyperlink>
      <w:r>
        <w:rPr>
          <w:rFonts w:ascii="Arial" w:hAnsi="Arial" w:cs="Arial"/>
          <w:sz w:val="16"/>
          <w:szCs w:val="16"/>
        </w:rPr>
        <w:t xml:space="preserve"> nebo </w:t>
      </w:r>
      <w:hyperlink r:id="rId80" w:history="1">
        <w:r>
          <w:rPr>
            <w:rFonts w:ascii="Arial" w:hAnsi="Arial" w:cs="Arial"/>
            <w:color w:val="0000FF"/>
            <w:sz w:val="16"/>
            <w:szCs w:val="16"/>
            <w:u w:val="single"/>
          </w:rPr>
          <w:t>§ 21</w:t>
        </w:r>
      </w:hyperlink>
      <w:r>
        <w:rPr>
          <w:rFonts w:ascii="Arial" w:hAnsi="Arial" w:cs="Arial"/>
          <w:sz w:val="16"/>
          <w:szCs w:val="16"/>
        </w:rPr>
        <w:t>, může ředitel školy písemně uznat předpoklad odborné kvalifikace pedagoga volného času pr</w:t>
      </w:r>
      <w:r>
        <w:rPr>
          <w:rFonts w:ascii="Arial" w:hAnsi="Arial" w:cs="Arial"/>
          <w:sz w:val="16"/>
          <w:szCs w:val="16"/>
        </w:rPr>
        <w:t>o aktivity zájmového vzdělávání odpovídající uměleckému zaměření nebo odborné kvalifikaci zaměstnance za splněný, pokud týdenní pracovní doba tohoto zaměstnance u právnické osoby vykonávající činnost školy nepřesahuje polovinu stanovené týdenní pracovní do</w:t>
      </w:r>
      <w:r>
        <w:rPr>
          <w:rFonts w:ascii="Arial" w:hAnsi="Arial" w:cs="Arial"/>
          <w:sz w:val="16"/>
          <w:szCs w:val="16"/>
        </w:rPr>
        <w:t xml:space="preserve">by a pokud tento zaměstnanec mimo pracovněprávní vztah k právnické osobě vykonávající činnost školy provádí umělecké výkony, vytváří umělecká díla nebo vykonává činnost, pro niž splňuje odbornou kvalifikaci podle </w:t>
      </w:r>
      <w:hyperlink r:id="rId81" w:history="1">
        <w:r>
          <w:rPr>
            <w:rFonts w:ascii="Arial" w:hAnsi="Arial" w:cs="Arial"/>
            <w:color w:val="0000FF"/>
            <w:sz w:val="16"/>
            <w:szCs w:val="16"/>
            <w:u w:val="single"/>
          </w:rPr>
          <w:t>§ 10 odst. 1</w:t>
        </w:r>
      </w:hyperlink>
      <w:r>
        <w:rPr>
          <w:rFonts w:ascii="Arial" w:hAnsi="Arial" w:cs="Arial"/>
          <w:sz w:val="16"/>
          <w:szCs w:val="16"/>
        </w:rPr>
        <w:t xml:space="preserve"> nebo </w:t>
      </w:r>
      <w:hyperlink r:id="rId82" w:history="1">
        <w:r>
          <w:rPr>
            <w:rFonts w:ascii="Arial" w:hAnsi="Arial" w:cs="Arial"/>
            <w:color w:val="0000FF"/>
            <w:sz w:val="16"/>
            <w:szCs w:val="16"/>
            <w:u w:val="single"/>
          </w:rPr>
          <w:t>§ 21</w:t>
        </w:r>
      </w:hyperlink>
      <w:r>
        <w:rPr>
          <w:rFonts w:ascii="Arial" w:hAnsi="Arial" w:cs="Arial"/>
          <w:sz w:val="16"/>
          <w:szCs w:val="16"/>
        </w:rPr>
        <w:t>. Uznání splnění předpokladu odborné kvalifikace platí pro účely tohoto zákona po dobu, po kterou zaměs</w:t>
      </w:r>
      <w:r>
        <w:rPr>
          <w:rFonts w:ascii="Arial" w:hAnsi="Arial" w:cs="Arial"/>
          <w:sz w:val="16"/>
          <w:szCs w:val="16"/>
        </w:rPr>
        <w:t xml:space="preserve">tnanec splňuje podmínky podle věty první.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18 </w:t>
      </w:r>
      <w:hyperlink r:id="rId8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Speciální pedagog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Speciální pedagog získává odbornou kvalifikaci vysokoškolským vzděláním získaným s</w:t>
      </w:r>
      <w:r>
        <w:rPr>
          <w:rFonts w:ascii="Arial" w:hAnsi="Arial" w:cs="Arial"/>
          <w:sz w:val="16"/>
          <w:szCs w:val="16"/>
        </w:rPr>
        <w:t xml:space="preserve">tudiem v akreditovaném magisterském studijním programu v oblasti pedagogických věd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zaměřené na speciální pedagogiku,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zaměřené na pedagogiku předškolního věku nebo na přípravu učitelů základní školy nebo na přípravu učitelů všeobecně-vzdělávacíc</w:t>
      </w:r>
      <w:r>
        <w:rPr>
          <w:rFonts w:ascii="Arial" w:hAnsi="Arial" w:cs="Arial"/>
          <w:sz w:val="16"/>
          <w:szCs w:val="16"/>
        </w:rPr>
        <w:t xml:space="preserve">h předmětů střední školy nebo na přípravu vychovatelů a doplňujícím studiem k rozšíření odborné kvalifikace uskutečňovaném vysokou školou,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studijního oboru pedagogika a doplňujícím studiem k rozšíření odborné kvalifikace uskutečňovaném vysokou š</w:t>
      </w:r>
      <w:r>
        <w:rPr>
          <w:rFonts w:ascii="Arial" w:hAnsi="Arial" w:cs="Arial"/>
          <w:sz w:val="16"/>
          <w:szCs w:val="16"/>
        </w:rPr>
        <w:t xml:space="preserve">kolou.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19 </w:t>
      </w:r>
      <w:hyperlink r:id="rId8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Psycholog</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Psycholog získává odbornou kvalifikaci vysokoškolským vzděláním získaným studiem v akreditovaném magisterském studijní</w:t>
      </w:r>
      <w:r>
        <w:rPr>
          <w:rFonts w:ascii="Arial" w:hAnsi="Arial" w:cs="Arial"/>
          <w:sz w:val="16"/>
          <w:szCs w:val="16"/>
        </w:rPr>
        <w:t xml:space="preserve">m programu psychologie.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19a </w:t>
      </w:r>
      <w:hyperlink r:id="rId8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Metodik prevence v pedagogicko-psychologické poradně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Metodik prevence v pedagogicko-psychologické poradně získává</w:t>
      </w:r>
      <w:r>
        <w:rPr>
          <w:rFonts w:ascii="Arial" w:hAnsi="Arial" w:cs="Arial"/>
          <w:sz w:val="16"/>
          <w:szCs w:val="16"/>
        </w:rPr>
        <w:t xml:space="preserve"> odbornou kvalifikaci vysokoškolským vzděláním získaným studiem v akreditovaném studijním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20 </w:t>
      </w:r>
      <w:hyperlink r:id="rId8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Asistent pedagoga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Asistent pedagoga, k</w:t>
      </w:r>
      <w:r>
        <w:rPr>
          <w:rFonts w:ascii="Arial" w:hAnsi="Arial" w:cs="Arial"/>
          <w:sz w:val="16"/>
          <w:szCs w:val="16"/>
        </w:rPr>
        <w:t>terý vykonává přímou pedagogickou činnost ve třídě, ve které se vzdělávají děti nebo žáci se speciálními vzdělávacími potřebami</w:t>
      </w:r>
      <w:r>
        <w:rPr>
          <w:rFonts w:ascii="Arial" w:hAnsi="Arial" w:cs="Arial"/>
          <w:sz w:val="16"/>
          <w:szCs w:val="16"/>
          <w:vertAlign w:val="superscript"/>
        </w:rPr>
        <w:t>18)</w:t>
      </w:r>
      <w:r>
        <w:rPr>
          <w:rFonts w:ascii="Arial" w:hAnsi="Arial" w:cs="Arial"/>
          <w:sz w:val="16"/>
          <w:szCs w:val="16"/>
        </w:rPr>
        <w:t>, nebo ve škole zajišťující vzdělávání dětí a žáků formou individuální integrace</w:t>
      </w:r>
      <w:r>
        <w:rPr>
          <w:rFonts w:ascii="Arial" w:hAnsi="Arial" w:cs="Arial"/>
          <w:sz w:val="16"/>
          <w:szCs w:val="16"/>
          <w:vertAlign w:val="superscript"/>
        </w:rPr>
        <w:t>19)</w:t>
      </w:r>
      <w:r>
        <w:rPr>
          <w:rFonts w:ascii="Arial" w:hAnsi="Arial" w:cs="Arial"/>
          <w:sz w:val="16"/>
          <w:szCs w:val="16"/>
        </w:rPr>
        <w:t xml:space="preserve">, získává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vysoko</w:t>
      </w:r>
      <w:r>
        <w:rPr>
          <w:rFonts w:ascii="Arial" w:hAnsi="Arial" w:cs="Arial"/>
          <w:sz w:val="16"/>
          <w:szCs w:val="16"/>
        </w:rPr>
        <w:t xml:space="preserve">školským vzděláním získaným studiem v akreditovaném studijním programu v oblasti pedagogických věd,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vysokoškolským vzděláním získaným studiem jiného akreditovaného studijního programu než podle písmene a)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vzděláním v programu celoživotního vzdě</w:t>
      </w:r>
      <w:r>
        <w:rPr>
          <w:rFonts w:ascii="Arial" w:hAnsi="Arial" w:cs="Arial"/>
          <w:sz w:val="16"/>
          <w:szCs w:val="16"/>
        </w:rPr>
        <w:t xml:space="preserve">lávání uskutečňovaném vysokou školou a zaměřeném na pedagogiku,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absolvováním vzdělávacího programu pro asistenty pedagoga uskutečňovaného vysokou školou nebo zařízením pro další vzdělávání pedagogických pracovníků (dále jen</w:t>
      </w:r>
      <w:r>
        <w:rPr>
          <w:rFonts w:ascii="Arial" w:hAnsi="Arial" w:cs="Arial"/>
          <w:sz w:val="16"/>
          <w:szCs w:val="16"/>
        </w:rPr>
        <w:t xml:space="preserve"> „studium pro asistenty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vyšším odborným vzděláním získaným ukončením akreditovaného vzdělávacího programu vyšší odborné školy v oboru vzdělání s pedagogickým zaměřením,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vyšším odborným vzděláním získaným ukončením jiného akreditovan</w:t>
      </w:r>
      <w:r>
        <w:rPr>
          <w:rFonts w:ascii="Arial" w:hAnsi="Arial" w:cs="Arial"/>
          <w:sz w:val="16"/>
          <w:szCs w:val="16"/>
        </w:rPr>
        <w:t xml:space="preserve">ého vzdělávacího programu než podle písmene c)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vzděláním v programu celoživotního vzdělávání uskutečňovaném vysokou školou a zaměřeném na pedagogiku,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pro asistenty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středním vzděláním s maturitn</w:t>
      </w:r>
      <w:r>
        <w:rPr>
          <w:rFonts w:ascii="Arial" w:hAnsi="Arial" w:cs="Arial"/>
          <w:sz w:val="16"/>
          <w:szCs w:val="16"/>
        </w:rPr>
        <w:t xml:space="preserve">í zkouškou získaným ukončením vzdělávacího programu středního vzdělávání v oboru vzdělání s pedagogickým zaměřením,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středním vzděláním s maturitní zkouškou získaným ukončením jiného vzdělávacího programu středního vzdělávání než podle písmene e)</w:t>
      </w:r>
      <w:r>
        <w:rPr>
          <w:rFonts w:ascii="Arial" w:hAnsi="Arial" w:cs="Arial"/>
          <w:sz w:val="16"/>
          <w:szCs w:val="16"/>
        </w:rPr>
        <w:t xml:space="preserve">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vzděláním v programu celoživotního vzdělávání uskutečňovaném vysokou školou a zaměřeném na pedagogiku,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pedagogiky,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studiem pro asistenty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Asistent pedagoga, který vykonává přímou pedagogickou činnost spočívající</w:t>
      </w:r>
      <w:r>
        <w:rPr>
          <w:rFonts w:ascii="Arial" w:hAnsi="Arial" w:cs="Arial"/>
          <w:sz w:val="16"/>
          <w:szCs w:val="16"/>
        </w:rPr>
        <w:t xml:space="preserve">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získ</w:t>
      </w:r>
      <w:r>
        <w:rPr>
          <w:rFonts w:ascii="Arial" w:hAnsi="Arial" w:cs="Arial"/>
          <w:sz w:val="16"/>
          <w:szCs w:val="16"/>
        </w:rPr>
        <w:t xml:space="preserve">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vzděláním podle </w:t>
      </w:r>
      <w:hyperlink r:id="rId87"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středním vzděláním s výučním listem získaným ukončením vzdělávacího programu středního vzdělávání a stud</w:t>
      </w:r>
      <w:r>
        <w:rPr>
          <w:rFonts w:ascii="Arial" w:hAnsi="Arial" w:cs="Arial"/>
          <w:sz w:val="16"/>
          <w:szCs w:val="16"/>
        </w:rPr>
        <w:t xml:space="preserve">iem pedagogiky,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středním vzděláním získaným ukončením vzdělávacího programu středního vzdělávání v oboru vzdělání zaměřeném na přípravu asistentů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středním vzděláním získaným ukončením vzdělávacího programu středního vzdělávání 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w:t>
      </w:r>
      <w:r>
        <w:rPr>
          <w:rFonts w:ascii="Arial" w:hAnsi="Arial" w:cs="Arial"/>
          <w:sz w:val="16"/>
          <w:szCs w:val="16"/>
        </w:rPr>
        <w:t xml:space="preserve">tudiem pedagogiky,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studiem pro asistenty pedagoga,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základním vzděláním a studiem pro asistenty pedagoga.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21 </w:t>
      </w:r>
      <w:hyperlink r:id="rId8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Trenér</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Trenér zí</w:t>
      </w:r>
      <w:r>
        <w:rPr>
          <w:rFonts w:ascii="Arial" w:hAnsi="Arial" w:cs="Arial"/>
          <w:sz w:val="16"/>
          <w:szCs w:val="16"/>
        </w:rPr>
        <w:t xml:space="preserve">skává odbornou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vysokoškolským vzděláním získaným studiem v akreditovaném magisterském studijním programu v oblasti pedagogických věd zaměřené na přípravu učitelů tělesné výchovy a získáním osvědčení nejméně II. třídy trenéra příslušné spe</w:t>
      </w:r>
      <w:r>
        <w:rPr>
          <w:rFonts w:ascii="Arial" w:hAnsi="Arial" w:cs="Arial"/>
          <w:sz w:val="16"/>
          <w:szCs w:val="16"/>
        </w:rPr>
        <w:t xml:space="preserve">cializace,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vysokoškolským vzděláním získaným studiem v akreditovaném magisterském studijním programu ve studijním oboru tělesná výchova a sport a získáním osvědčení nejméně II. třídy trenéra příslušné specializace,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vysokoškolským vzděláním získ</w:t>
      </w:r>
      <w:r>
        <w:rPr>
          <w:rFonts w:ascii="Arial" w:hAnsi="Arial" w:cs="Arial"/>
          <w:sz w:val="16"/>
          <w:szCs w:val="16"/>
        </w:rPr>
        <w:t xml:space="preserve">aným studiem v akreditovaném bakalářském studijním programu v oblasti zaměřené na tělesnou výchovu a sport a získáním osvědčení nejméně II. třídy trenéra příslušné specializace,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vyšším odborným vzděláním získaným ukončením akreditovaného vzdělávacího</w:t>
      </w:r>
      <w:r>
        <w:rPr>
          <w:rFonts w:ascii="Arial" w:hAnsi="Arial" w:cs="Arial"/>
          <w:sz w:val="16"/>
          <w:szCs w:val="16"/>
        </w:rPr>
        <w:t xml:space="preserve"> programu vyšší odborné školy v oboru vzdělání zaměřeném na sportovní, tělovýchovné a pohybové činnosti a získáním osvědčení nejméně II. třídy trenéra příslušné specializace,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středním vzděláním s maturitní zkouškou získaným ukončením vzdělávacíh</w:t>
      </w:r>
      <w:r>
        <w:rPr>
          <w:rFonts w:ascii="Arial" w:hAnsi="Arial" w:cs="Arial"/>
          <w:sz w:val="16"/>
          <w:szCs w:val="16"/>
        </w:rPr>
        <w:t>o programu středního vzdělávání nebo středním vzděláním s výučním listem získaným ukončením vzdělávacího programu středního vzdělávání a trenérskou školou tělovýchovných fakult vysokých škol a získáním osvědčení nejméně II. třídy trenéra příslušné speciali</w:t>
      </w:r>
      <w:r>
        <w:rPr>
          <w:rFonts w:ascii="Arial" w:hAnsi="Arial" w:cs="Arial"/>
          <w:sz w:val="16"/>
          <w:szCs w:val="16"/>
        </w:rPr>
        <w:t xml:space="preserve">zace.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22 </w:t>
      </w:r>
      <w:hyperlink r:id="rId8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Společná ustanovení k odborné kvalifikaci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Studiem pedagogiky se rozumí vzdělání získané studiem ve vzdělávacím programu akreditované</w:t>
      </w:r>
      <w:r>
        <w:rPr>
          <w:rFonts w:ascii="Arial" w:hAnsi="Arial" w:cs="Arial"/>
          <w:sz w:val="16"/>
          <w:szCs w:val="16"/>
        </w:rPr>
        <w:t xml:space="preserve">m pro další vzdělávání pedagogických pracovníků a uskutečňovaném vysokou školou nebo zařízením pro další vzdělávání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 učitele odborných předmětů střední školy, pro učitele praktického vyučování střední školy, pro uč</w:t>
      </w:r>
      <w:r>
        <w:rPr>
          <w:rFonts w:ascii="Arial" w:hAnsi="Arial" w:cs="Arial"/>
          <w:sz w:val="16"/>
          <w:szCs w:val="16"/>
        </w:rPr>
        <w:t>itele odborného výcviku střední školy, pro učitele uměleckých odborných předmětů v základní umělecké škole, střední škole a konzervatoři a pro učitele jazykové školy s právem státní jazykové zkoušky s obsahovým zaměřením na pedagogiku, psychologii a didakt</w:t>
      </w:r>
      <w:r>
        <w:rPr>
          <w:rFonts w:ascii="Arial" w:hAnsi="Arial" w:cs="Arial"/>
          <w:sz w:val="16"/>
          <w:szCs w:val="16"/>
        </w:rPr>
        <w:t xml:space="preserve">iku,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 vychovatele, pedagoga volného času a asistenta pedagoga s obsahovým zaměřením na pedagogiku a psychologii.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Doplňujícím studiem k rozšíření odborné kvalifikace se rozumí vzdělání získané studiem ve vzdělávacím programu akreditovaném p</w:t>
      </w:r>
      <w:r>
        <w:rPr>
          <w:rFonts w:ascii="Arial" w:hAnsi="Arial" w:cs="Arial"/>
          <w:sz w:val="16"/>
          <w:szCs w:val="16"/>
        </w:rPr>
        <w:t>ro další vzdělávání pedagogických pracovníků a uskutečňovaném vysokou školou, kterým získávají absolventi magisterských studijních programů v oblasti pedagogických věd zaměřených na přípravu učitelů všeobecně-vzdělávacích předmětů způsobilost vykonávat pří</w:t>
      </w:r>
      <w:r>
        <w:rPr>
          <w:rFonts w:ascii="Arial" w:hAnsi="Arial" w:cs="Arial"/>
          <w:sz w:val="16"/>
          <w:szCs w:val="16"/>
        </w:rPr>
        <w:t xml:space="preserve">mou pedagogickou činnost na jiném stupni nebo druhu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Učitel, který splňuje předpoklad odborné kvalifikace podle </w:t>
      </w:r>
      <w:hyperlink r:id="rId90" w:history="1">
        <w:r>
          <w:rPr>
            <w:rFonts w:ascii="Arial" w:hAnsi="Arial" w:cs="Arial"/>
            <w:color w:val="0000FF"/>
            <w:sz w:val="16"/>
            <w:szCs w:val="16"/>
            <w:u w:val="single"/>
          </w:rPr>
          <w:t>§ 8 odst. 1 písm. d)</w:t>
        </w:r>
      </w:hyperlink>
      <w:r>
        <w:rPr>
          <w:rFonts w:ascii="Arial" w:hAnsi="Arial" w:cs="Arial"/>
          <w:sz w:val="16"/>
          <w:szCs w:val="16"/>
        </w:rPr>
        <w:t xml:space="preserve">, </w:t>
      </w:r>
      <w:hyperlink r:id="rId91" w:history="1">
        <w:r>
          <w:rPr>
            <w:rFonts w:ascii="Arial" w:hAnsi="Arial" w:cs="Arial"/>
            <w:color w:val="0000FF"/>
            <w:sz w:val="16"/>
            <w:szCs w:val="16"/>
            <w:u w:val="single"/>
          </w:rPr>
          <w:t>§ 9 odst. 1 písm. c)</w:t>
        </w:r>
      </w:hyperlink>
      <w:r>
        <w:rPr>
          <w:rFonts w:ascii="Arial" w:hAnsi="Arial" w:cs="Arial"/>
          <w:sz w:val="16"/>
          <w:szCs w:val="16"/>
        </w:rPr>
        <w:t xml:space="preserve">, </w:t>
      </w:r>
      <w:hyperlink r:id="rId92" w:history="1">
        <w:r>
          <w:rPr>
            <w:rFonts w:ascii="Arial" w:hAnsi="Arial" w:cs="Arial"/>
            <w:color w:val="0000FF"/>
            <w:sz w:val="16"/>
            <w:szCs w:val="16"/>
            <w:u w:val="single"/>
          </w:rPr>
          <w:t>§ 9 odst. 2</w:t>
        </w:r>
      </w:hyperlink>
      <w:r>
        <w:rPr>
          <w:rFonts w:ascii="Arial" w:hAnsi="Arial" w:cs="Arial"/>
          <w:sz w:val="16"/>
          <w:szCs w:val="16"/>
        </w:rPr>
        <w:t xml:space="preserve"> nebo </w:t>
      </w:r>
      <w:hyperlink r:id="rId93" w:history="1">
        <w:r>
          <w:rPr>
            <w:rFonts w:ascii="Arial" w:hAnsi="Arial" w:cs="Arial"/>
            <w:color w:val="0000FF"/>
            <w:sz w:val="16"/>
            <w:szCs w:val="16"/>
            <w:u w:val="single"/>
          </w:rPr>
          <w:t>§ 11 odst. 1</w:t>
        </w:r>
      </w:hyperlink>
      <w:r>
        <w:rPr>
          <w:rFonts w:ascii="Arial" w:hAnsi="Arial" w:cs="Arial"/>
          <w:sz w:val="16"/>
          <w:szCs w:val="16"/>
        </w:rPr>
        <w:t xml:space="preserve">, získává odbornou kvalifikaci pro výuku dalšího odborného předmětu také ukončením akreditovaného bakalářského studijního programu, který odpovídá charakteru tohoto vyučovaného předmětu.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Pedagogický pracovník, pro kt</w:t>
      </w:r>
      <w:r>
        <w:rPr>
          <w:rFonts w:ascii="Arial" w:hAnsi="Arial" w:cs="Arial"/>
          <w:sz w:val="16"/>
          <w:szCs w:val="16"/>
        </w:rPr>
        <w:t xml:space="preserve">erého je příslušný cizí jazyk rodným jazykem nebo který jej ovládá na úrovni rodného jazyka, splňuje pro účely tohoto zákona předpoklad odborné kvalifikace pro výuku konverzace v tomto cizím jazyce, získal-li alespoň střední vzdělání s maturitní zkouškou, </w:t>
      </w:r>
      <w:r>
        <w:rPr>
          <w:rFonts w:ascii="Arial" w:hAnsi="Arial" w:cs="Arial"/>
          <w:sz w:val="16"/>
          <w:szCs w:val="16"/>
        </w:rPr>
        <w:t xml:space="preserve">nebo pro výuku tohoto cizího jazyka, získal-li vysokoškolské vzdělání.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Pedagogický pracovník, který vedle přímé pedagogické činnosti, pro kterou má odbornou kvalifikaci, vykonává také další přímou pedagogickou činnost v rámci druhu práce sjednaného</w:t>
      </w:r>
      <w:r>
        <w:rPr>
          <w:rFonts w:ascii="Arial" w:hAnsi="Arial" w:cs="Arial"/>
          <w:sz w:val="16"/>
          <w:szCs w:val="16"/>
        </w:rPr>
        <w:t xml:space="preserve"> v pracovní smlouvě, pro kterou nemá odbornou kvalifikaci, splňuje pro pracovněprávní účely předpoklad podle </w:t>
      </w:r>
      <w:hyperlink r:id="rId94" w:history="1">
        <w:r>
          <w:rPr>
            <w:rFonts w:ascii="Arial" w:hAnsi="Arial" w:cs="Arial"/>
            <w:color w:val="0000FF"/>
            <w:sz w:val="16"/>
            <w:szCs w:val="16"/>
            <w:u w:val="single"/>
          </w:rPr>
          <w:t>§ 3 odst. 1 písm. b)</w:t>
        </w:r>
      </w:hyperlink>
      <w:r>
        <w:rPr>
          <w:rFonts w:ascii="Arial" w:hAnsi="Arial" w:cs="Arial"/>
          <w:sz w:val="16"/>
          <w:szCs w:val="16"/>
        </w:rPr>
        <w:t>. Větu první nelze uplatnit u pedagogické</w:t>
      </w:r>
      <w:r>
        <w:rPr>
          <w:rFonts w:ascii="Arial" w:hAnsi="Arial" w:cs="Arial"/>
          <w:sz w:val="16"/>
          <w:szCs w:val="16"/>
        </w:rPr>
        <w:t xml:space="preserve">ho pracovníka, který má odbornou kvalifikaci pouze pro příslušný předmět nebo příslušnou aktivitu podle </w:t>
      </w:r>
      <w:hyperlink r:id="rId95" w:history="1">
        <w:r>
          <w:rPr>
            <w:rFonts w:ascii="Arial" w:hAnsi="Arial" w:cs="Arial"/>
            <w:color w:val="0000FF"/>
            <w:sz w:val="16"/>
            <w:szCs w:val="16"/>
            <w:u w:val="single"/>
          </w:rPr>
          <w:t>odstavce 5</w:t>
        </w:r>
      </w:hyperlink>
      <w:r>
        <w:rPr>
          <w:rFonts w:ascii="Arial" w:hAnsi="Arial" w:cs="Arial"/>
          <w:sz w:val="16"/>
          <w:szCs w:val="16"/>
        </w:rPr>
        <w:t xml:space="preserve"> nebo </w:t>
      </w:r>
      <w:hyperlink r:id="rId96" w:history="1">
        <w:r>
          <w:rPr>
            <w:rFonts w:ascii="Arial" w:hAnsi="Arial" w:cs="Arial"/>
            <w:color w:val="0000FF"/>
            <w:sz w:val="16"/>
            <w:szCs w:val="16"/>
            <w:u w:val="single"/>
          </w:rPr>
          <w:t>§ 8 odst. 4</w:t>
        </w:r>
      </w:hyperlink>
      <w:r>
        <w:rPr>
          <w:rFonts w:ascii="Arial" w:hAnsi="Arial" w:cs="Arial"/>
          <w:sz w:val="16"/>
          <w:szCs w:val="16"/>
        </w:rPr>
        <w:t xml:space="preserve">, </w:t>
      </w:r>
      <w:hyperlink r:id="rId97" w:history="1">
        <w:r>
          <w:rPr>
            <w:rFonts w:ascii="Arial" w:hAnsi="Arial" w:cs="Arial"/>
            <w:color w:val="0000FF"/>
            <w:sz w:val="16"/>
            <w:szCs w:val="16"/>
            <w:u w:val="single"/>
          </w:rPr>
          <w:t>§ 9 odst. 9</w:t>
        </w:r>
      </w:hyperlink>
      <w:r>
        <w:rPr>
          <w:rFonts w:ascii="Arial" w:hAnsi="Arial" w:cs="Arial"/>
          <w:sz w:val="16"/>
          <w:szCs w:val="16"/>
        </w:rPr>
        <w:t xml:space="preserve">, </w:t>
      </w:r>
      <w:hyperlink r:id="rId98" w:history="1">
        <w:r>
          <w:rPr>
            <w:rFonts w:ascii="Arial" w:hAnsi="Arial" w:cs="Arial"/>
            <w:color w:val="0000FF"/>
            <w:sz w:val="16"/>
            <w:szCs w:val="16"/>
            <w:u w:val="single"/>
          </w:rPr>
          <w:t>§ 10 odst. 2</w:t>
        </w:r>
      </w:hyperlink>
      <w:r>
        <w:rPr>
          <w:rFonts w:ascii="Arial" w:hAnsi="Arial" w:cs="Arial"/>
          <w:sz w:val="16"/>
          <w:szCs w:val="16"/>
        </w:rPr>
        <w:t xml:space="preserve">, </w:t>
      </w:r>
      <w:hyperlink r:id="rId99" w:history="1">
        <w:r>
          <w:rPr>
            <w:rFonts w:ascii="Arial" w:hAnsi="Arial" w:cs="Arial"/>
            <w:color w:val="0000FF"/>
            <w:sz w:val="16"/>
            <w:szCs w:val="16"/>
            <w:u w:val="single"/>
          </w:rPr>
          <w:t>§ 11 odst. 5</w:t>
        </w:r>
      </w:hyperlink>
      <w:r>
        <w:rPr>
          <w:rFonts w:ascii="Arial" w:hAnsi="Arial" w:cs="Arial"/>
          <w:sz w:val="16"/>
          <w:szCs w:val="16"/>
        </w:rPr>
        <w:t xml:space="preserve"> a </w:t>
      </w:r>
      <w:hyperlink r:id="rId100" w:history="1">
        <w:r>
          <w:rPr>
            <w:rFonts w:ascii="Arial" w:hAnsi="Arial" w:cs="Arial"/>
            <w:color w:val="0000FF"/>
            <w:sz w:val="16"/>
            <w:szCs w:val="16"/>
            <w:u w:val="single"/>
          </w:rPr>
          <w:t>6</w:t>
        </w:r>
      </w:hyperlink>
      <w:r>
        <w:rPr>
          <w:rFonts w:ascii="Arial" w:hAnsi="Arial" w:cs="Arial"/>
          <w:sz w:val="16"/>
          <w:szCs w:val="16"/>
        </w:rPr>
        <w:t xml:space="preserve"> a </w:t>
      </w:r>
      <w:hyperlink r:id="rId101" w:history="1">
        <w:r>
          <w:rPr>
            <w:rFonts w:ascii="Arial" w:hAnsi="Arial" w:cs="Arial"/>
            <w:color w:val="0000FF"/>
            <w:sz w:val="16"/>
            <w:szCs w:val="16"/>
            <w:u w:val="single"/>
          </w:rPr>
          <w:t>§ 17 odst. 4</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Právnická osoba vykonávající činnost školy nebo školského zařízení může zajišťovat výchovu a vzdělávání po nezbytnou dobu a v nezbytném rozsahu pedagogickým pracovníkem, který nesplňuje předpoklad odborné kvalifikace</w:t>
      </w:r>
      <w:r>
        <w:rPr>
          <w:rFonts w:ascii="Arial" w:hAnsi="Arial" w:cs="Arial"/>
          <w:sz w:val="16"/>
          <w:szCs w:val="16"/>
        </w:rPr>
        <w:t>, pokud prokazatelně nemůže tyto činnosti zajistit pedagogickým pracovníkem s odbornou kvalifikací. Tím není dotčena odpovědnost ředitele školy nebo školského zařízení za odbornou a pedagogickou úroveň vzdělávání a školských služeb podle zvláštního právníh</w:t>
      </w:r>
      <w:r>
        <w:rPr>
          <w:rFonts w:ascii="Arial" w:hAnsi="Arial" w:cs="Arial"/>
          <w:sz w:val="16"/>
          <w:szCs w:val="16"/>
        </w:rPr>
        <w:t>o předpisu</w:t>
      </w:r>
      <w:r>
        <w:rPr>
          <w:rFonts w:ascii="Arial" w:hAnsi="Arial" w:cs="Arial"/>
          <w:sz w:val="16"/>
          <w:szCs w:val="16"/>
          <w:vertAlign w:val="superscript"/>
        </w:rPr>
        <w:t>21)</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PRACOVNÍ DOBA, PŘÍMÁ PEDAGOGICKÁ ČINNOST A DOBA TRVÁNÍ PRACOVNÍHO POMĚRU NA DOBU URČITOU PEDAGOGICKÉHO PRACOVNÍKA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22a </w:t>
      </w:r>
      <w:hyperlink r:id="rId10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w:t>
      </w:r>
      <w:r>
        <w:rPr>
          <w:rFonts w:ascii="Arial" w:hAnsi="Arial" w:cs="Arial"/>
          <w:b/>
          <w:bCs/>
          <w:sz w:val="16"/>
          <w:szCs w:val="16"/>
        </w:rPr>
        <w:t xml:space="preserve">acovní doba pedagogických pracovníků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Pedagogičtí pracovníci vykonávají v pracovní době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přímou pedagogickou činnost,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práce související s přímou pedagogickou činností.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Pedagogický pracovník je povinen být na pracovišti zamě</w:t>
      </w:r>
      <w:r>
        <w:rPr>
          <w:rFonts w:ascii="Arial" w:hAnsi="Arial" w:cs="Arial"/>
          <w:sz w:val="16"/>
          <w:szCs w:val="16"/>
        </w:rPr>
        <w:t xml:space="preserve">stnavatele v době stanovené rozvrhem jeho přímé pedagogické činnosti, v době stanovené rozvrhem jeho dohledu nad dětmi a žáky, v době zastupování jiného pedagogického pracovníka a v případech, které stanoví v souladu se zákoníkem práce zaměstnavatel.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3) Jde-li o výkon jiné práce než podle </w:t>
      </w:r>
      <w:hyperlink r:id="rId103" w:history="1">
        <w:r>
          <w:rPr>
            <w:rFonts w:ascii="Arial" w:hAnsi="Arial" w:cs="Arial"/>
            <w:color w:val="0000FF"/>
            <w:sz w:val="16"/>
            <w:szCs w:val="16"/>
            <w:u w:val="single"/>
          </w:rPr>
          <w:t>odstavce 2</w:t>
        </w:r>
      </w:hyperlink>
      <w:r>
        <w:rPr>
          <w:rFonts w:ascii="Arial" w:hAnsi="Arial" w:cs="Arial"/>
          <w:sz w:val="16"/>
          <w:szCs w:val="16"/>
        </w:rPr>
        <w:t>, vykonává pedagogický pracovník sjednanou práci v pracovní době, kterou si sám rozvrhuje, a na místě, které si sám urč</w:t>
      </w:r>
      <w:r>
        <w:rPr>
          <w:rFonts w:ascii="Arial" w:hAnsi="Arial" w:cs="Arial"/>
          <w:sz w:val="16"/>
          <w:szCs w:val="16"/>
        </w:rPr>
        <w:t>í. Náklady, které pedagogickému pracovníkovi vzniknou výlučně v souvislosti s výkonem práce na jiném místě než na pracovišti zaměstnavatele podle věty první, se nepovažují za náklady vzniklé v souvislosti s výkonem závislé práce, a není-li dohodnuto jinak,</w:t>
      </w:r>
      <w:r>
        <w:rPr>
          <w:rFonts w:ascii="Arial" w:hAnsi="Arial" w:cs="Arial"/>
          <w:sz w:val="16"/>
          <w:szCs w:val="16"/>
        </w:rPr>
        <w:t xml:space="preserve"> hradí je pedagogický pracovník.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10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přímé pedagogické činnosti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Týdenní rozsah hodin přímé pedagogické činnosti stanoví ředitel školy ped</w:t>
      </w:r>
      <w:r>
        <w:rPr>
          <w:rFonts w:ascii="Arial" w:hAnsi="Arial" w:cs="Arial"/>
          <w:sz w:val="16"/>
          <w:szCs w:val="16"/>
        </w:rPr>
        <w:t>agogickému pracovníkovi na období školního vyučování nebo na pololetí školního vyučování.</w:t>
      </w:r>
      <w:r>
        <w:rPr>
          <w:rFonts w:ascii="Arial" w:hAnsi="Arial" w:cs="Arial"/>
          <w:sz w:val="16"/>
          <w:szCs w:val="16"/>
          <w:vertAlign w:val="superscript"/>
        </w:rPr>
        <w:t>1)</w:t>
      </w:r>
      <w:r>
        <w:rPr>
          <w:rFonts w:ascii="Arial" w:hAnsi="Arial" w:cs="Arial"/>
          <w:sz w:val="16"/>
          <w:szCs w:val="16"/>
        </w:rPr>
        <w:t xml:space="preserve"> Ředitel školy s celoročním provozem a ředitel zařízení sociálních služeb stanoví rozsah hodin přímé pedagogické činnosti na období kalendářního roku.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w:t>
      </w:r>
      <w:r>
        <w:rPr>
          <w:rFonts w:ascii="Arial" w:hAnsi="Arial" w:cs="Arial"/>
          <w:sz w:val="16"/>
          <w:szCs w:val="16"/>
        </w:rPr>
        <w:t xml:space="preserve">l školy zřizované ministerstvem, krajem, obcí a svazkem obcí stanoví týdenní rozsah hodin přímé pedagogické činnosti podle prováděcího právního předpisu. Při sjednání kratší než stanovené týdenní pracovní doby se úměrně tomu sníží rozsah přímé pedagogické </w:t>
      </w:r>
      <w:r>
        <w:rPr>
          <w:rFonts w:ascii="Arial" w:hAnsi="Arial" w:cs="Arial"/>
          <w:sz w:val="16"/>
          <w:szCs w:val="16"/>
        </w:rPr>
        <w:t xml:space="preserve">činnosti.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Ředitel školy nebo ředitel zařízení sociálních služeb může nařídit pedagogickému pracovníkovi konání přímé pedagogické činnosti nad jemu stanovený rozsah nejvýše v rozsahu 4 hodin týdně, další hodiny s ním může dohodnout.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(4) Za přímo</w:t>
      </w:r>
      <w:r>
        <w:rPr>
          <w:rFonts w:ascii="Arial" w:hAnsi="Arial" w:cs="Arial"/>
          <w:sz w:val="16"/>
          <w:szCs w:val="16"/>
        </w:rPr>
        <w:t xml:space="preserve">u pedagogickou činnost nad rozsah hodin stanovený ředitelem školy nebo zařízením sociálních služeb se považuje vykonaná přímá pedagogická činnost podle </w:t>
      </w:r>
      <w:hyperlink r:id="rId105" w:history="1">
        <w:r>
          <w:rPr>
            <w:rFonts w:ascii="Arial" w:hAnsi="Arial" w:cs="Arial"/>
            <w:color w:val="0000FF"/>
            <w:sz w:val="16"/>
            <w:szCs w:val="16"/>
            <w:u w:val="single"/>
          </w:rPr>
          <w:t>odstavce 3</w:t>
        </w:r>
      </w:hyperlink>
      <w:r>
        <w:rPr>
          <w:rFonts w:ascii="Arial" w:hAnsi="Arial" w:cs="Arial"/>
          <w:sz w:val="16"/>
          <w:szCs w:val="16"/>
        </w:rPr>
        <w:t xml:space="preserve"> i v př</w:t>
      </w:r>
      <w:r>
        <w:rPr>
          <w:rFonts w:ascii="Arial" w:hAnsi="Arial" w:cs="Arial"/>
          <w:sz w:val="16"/>
          <w:szCs w:val="16"/>
        </w:rPr>
        <w:t>ípadě, že pedagogický pracovník nesplnil ředitelem stanovený týdenní rozsah hodin přímé pedagogické činnosti vyplývající z týdenního rozvrhu přímé pedagogické činnosti, protože v době, která se posuzuje jako výkon práce</w:t>
      </w:r>
      <w:r>
        <w:rPr>
          <w:rFonts w:ascii="Arial" w:hAnsi="Arial" w:cs="Arial"/>
          <w:sz w:val="16"/>
          <w:szCs w:val="16"/>
          <w:vertAlign w:val="superscript"/>
        </w:rPr>
        <w:t>8b)</w:t>
      </w:r>
      <w:r>
        <w:rPr>
          <w:rFonts w:ascii="Arial" w:hAnsi="Arial" w:cs="Arial"/>
          <w:sz w:val="16"/>
          <w:szCs w:val="16"/>
        </w:rPr>
        <w:t>, přímou pedagogickou činnost nevy</w:t>
      </w:r>
      <w:r>
        <w:rPr>
          <w:rFonts w:ascii="Arial" w:hAnsi="Arial" w:cs="Arial"/>
          <w:sz w:val="16"/>
          <w:szCs w:val="16"/>
        </w:rPr>
        <w:t>konával. U pedagogických pracovníků s kratší pracovní dobou je přímou pedagogickou činností nad stanovený rozsah přímá pedagogická činnost přesahující týdenní rozsah hodin přímé pedagogické činnosti odpovídající stanovené týdenní pracovní době</w:t>
      </w:r>
      <w:r>
        <w:rPr>
          <w:rFonts w:ascii="Arial" w:hAnsi="Arial" w:cs="Arial"/>
          <w:sz w:val="16"/>
          <w:szCs w:val="16"/>
          <w:vertAlign w:val="superscript"/>
        </w:rPr>
        <w:t>8c)</w:t>
      </w:r>
      <w:r>
        <w:rPr>
          <w:rFonts w:ascii="Arial" w:hAnsi="Arial" w:cs="Arial"/>
          <w:sz w:val="16"/>
          <w:szCs w:val="16"/>
        </w:rPr>
        <w:t>; těmto pe</w:t>
      </w:r>
      <w:r>
        <w:rPr>
          <w:rFonts w:ascii="Arial" w:hAnsi="Arial" w:cs="Arial"/>
          <w:sz w:val="16"/>
          <w:szCs w:val="16"/>
        </w:rPr>
        <w:t xml:space="preserve">dagogickým pracovníkům není možné konání přímé pedagogické činnosti nad stanovený rozsah nařídit.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Vláda stanoví nařízením rozsah přímé pedagogické činnosti pedagogických pracovníků škol zřizovaných ministerstvem, krajem, obcí a svazkem obcí.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w:t>
      </w:r>
      <w:r>
        <w:rPr>
          <w:rFonts w:ascii="Arial" w:hAnsi="Arial" w:cs="Arial"/>
          <w:sz w:val="16"/>
          <w:szCs w:val="16"/>
        </w:rPr>
        <w:t xml:space="preserve">3a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Pracovní poměr na dobu určitou pedagogického pracovníka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pracovní poměr na dobu určitou pedagogického pracovníka se vztahuje zákoník práce, nestanoví-li tento zákon jinak</w:t>
      </w:r>
      <w:r>
        <w:rPr>
          <w:rFonts w:ascii="Arial" w:hAnsi="Arial" w:cs="Arial"/>
          <w:sz w:val="16"/>
          <w:szCs w:val="16"/>
          <w:vertAlign w:val="superscript"/>
        </w:rPr>
        <w:t>22)</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Doba trvání pracovního poměru na dobu určitou pedagogické</w:t>
      </w:r>
      <w:r>
        <w:rPr>
          <w:rFonts w:ascii="Arial" w:hAnsi="Arial" w:cs="Arial"/>
          <w:sz w:val="16"/>
          <w:szCs w:val="16"/>
        </w:rPr>
        <w:t>ho pracovníka mezi týmiž smluvními stranami činí nejméně 12 měsíců a může být ode dne vzniku prvního pracovního poměru opakována nejvýše dvakrát</w:t>
      </w:r>
      <w:r>
        <w:rPr>
          <w:rFonts w:ascii="Arial" w:hAnsi="Arial" w:cs="Arial"/>
          <w:sz w:val="16"/>
          <w:szCs w:val="16"/>
          <w:vertAlign w:val="superscript"/>
        </w:rPr>
        <w:t>23)</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Celková doba trvání pracovního poměru na dobu určitou pedagogického pracovníka mezi týmiž smluvními</w:t>
      </w:r>
      <w:r>
        <w:rPr>
          <w:rFonts w:ascii="Arial" w:hAnsi="Arial" w:cs="Arial"/>
          <w:sz w:val="16"/>
          <w:szCs w:val="16"/>
        </w:rPr>
        <w:t xml:space="preserve"> stranami nesmí přesáhnout ode dne vzniku prvního pracovního poměru 3 roky</w:t>
      </w:r>
      <w:r>
        <w:rPr>
          <w:rFonts w:ascii="Arial" w:hAnsi="Arial" w:cs="Arial"/>
          <w:sz w:val="16"/>
          <w:szCs w:val="16"/>
          <w:vertAlign w:val="superscript"/>
        </w:rPr>
        <w:t>23)</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06" w:history="1">
        <w:r>
          <w:rPr>
            <w:rFonts w:ascii="Arial" w:hAnsi="Arial" w:cs="Arial"/>
            <w:color w:val="0000FF"/>
            <w:sz w:val="16"/>
            <w:szCs w:val="16"/>
            <w:u w:val="single"/>
          </w:rPr>
          <w:t>odstavce 2</w:t>
        </w:r>
      </w:hyperlink>
      <w:r>
        <w:rPr>
          <w:rFonts w:ascii="Arial" w:hAnsi="Arial" w:cs="Arial"/>
          <w:sz w:val="16"/>
          <w:szCs w:val="16"/>
        </w:rPr>
        <w:t xml:space="preserve"> se nevztahuje na případy, kdy byla doba trvání pracovního p</w:t>
      </w:r>
      <w:r>
        <w:rPr>
          <w:rFonts w:ascii="Arial" w:hAnsi="Arial" w:cs="Arial"/>
          <w:sz w:val="16"/>
          <w:szCs w:val="16"/>
        </w:rPr>
        <w:t xml:space="preserve">oměru na dobu určitou sjednána s pedagogickým pracovníkem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jako náhrada za dočasně nepřítomného pedagogického pracovníka na dobu překážek v práci na straně tohoto pracovníka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který nesplňuje předpoklad odborné kvalifikace podle </w:t>
      </w:r>
      <w:hyperlink r:id="rId107" w:history="1">
        <w:r>
          <w:rPr>
            <w:rFonts w:ascii="Arial" w:hAnsi="Arial" w:cs="Arial"/>
            <w:color w:val="0000FF"/>
            <w:sz w:val="16"/>
            <w:szCs w:val="16"/>
            <w:u w:val="single"/>
          </w:rPr>
          <w:t>§ 22 odst. 7</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Sjedná-li zaměstnavatel s pedagogickým pracovníkem dobu trvání pracovního poměru na dobu určitou v rozporu s </w:t>
      </w:r>
      <w:hyperlink r:id="rId108" w:history="1">
        <w:r>
          <w:rPr>
            <w:rFonts w:ascii="Arial" w:hAnsi="Arial" w:cs="Arial"/>
            <w:color w:val="0000FF"/>
            <w:sz w:val="16"/>
            <w:szCs w:val="16"/>
            <w:u w:val="single"/>
          </w:rPr>
          <w:t>odstavci 2 až 4</w:t>
        </w:r>
      </w:hyperlink>
      <w:r>
        <w:rPr>
          <w:rFonts w:ascii="Arial" w:hAnsi="Arial" w:cs="Arial"/>
          <w:sz w:val="16"/>
          <w:szCs w:val="16"/>
        </w:rPr>
        <w:t>, a oznámil-li pedagogický pracovník před uplynutím sjednané doby písemně zaměstnavateli, že trvá na tom, aby ho dále zaměstnával, platí, že se jedná o pracovní poměr na dobu neurčitou. Návrh na určení, z</w:t>
      </w:r>
      <w:r>
        <w:rPr>
          <w:rFonts w:ascii="Arial" w:hAnsi="Arial" w:cs="Arial"/>
          <w:sz w:val="16"/>
          <w:szCs w:val="16"/>
        </w:rPr>
        <w:t xml:space="preserve">da byly splněny podmínky uvedené v </w:t>
      </w:r>
      <w:hyperlink r:id="rId109" w:history="1">
        <w:r>
          <w:rPr>
            <w:rFonts w:ascii="Arial" w:hAnsi="Arial" w:cs="Arial"/>
            <w:color w:val="0000FF"/>
            <w:sz w:val="16"/>
            <w:szCs w:val="16"/>
            <w:u w:val="single"/>
          </w:rPr>
          <w:t>odstavcích 2 až 4</w:t>
        </w:r>
      </w:hyperlink>
      <w:r>
        <w:rPr>
          <w:rFonts w:ascii="Arial" w:hAnsi="Arial" w:cs="Arial"/>
          <w:sz w:val="16"/>
          <w:szCs w:val="16"/>
        </w:rPr>
        <w:t>, mohou zaměstnavatel i pedagogický pracovník uplatnit u soudu nejpozději do 2 měsíců ode dne, kdy měl pracovní pomě</w:t>
      </w:r>
      <w:r>
        <w:rPr>
          <w:rFonts w:ascii="Arial" w:hAnsi="Arial" w:cs="Arial"/>
          <w:sz w:val="16"/>
          <w:szCs w:val="16"/>
        </w:rPr>
        <w:t xml:space="preserve">r skončit uplynutím sjednané doby.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DALŠÍ VZDĚLÁVÁNÍ A KARIÉRNÍ SYSTÉM PEDAGOGICKÝCH PRACOVNÍKŮ ŠKOL ZŘIZOVANÝCH MINISTERSTVEM, KRAJEM, OBCÍ A SVAZKEM OBCÍ A ZAŘÍZENÍ SOCIÁLNÍCH SLUŽEB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11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vzdělávání pedagogických pracovníků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Pedagogičtí pracovníci mají po dobu výkonu své pedagogické činnosti povinnost dalšího vzdělávání, kterým si obnovují, udržují a doplňují kvalifikaci.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Pedagogičtí pracovníci se mohou účastnit dalšího vzdělávání, kterým si zvyšují kvalifikaci. Zvýšením kvalifikace se podle zvláštního právního předpisu</w:t>
      </w:r>
      <w:r>
        <w:rPr>
          <w:rFonts w:ascii="Arial" w:hAnsi="Arial" w:cs="Arial"/>
          <w:sz w:val="16"/>
          <w:szCs w:val="16"/>
          <w:vertAlign w:val="superscript"/>
        </w:rPr>
        <w:t>9)</w:t>
      </w:r>
      <w:r>
        <w:rPr>
          <w:rFonts w:ascii="Arial" w:hAnsi="Arial" w:cs="Arial"/>
          <w:sz w:val="16"/>
          <w:szCs w:val="16"/>
        </w:rPr>
        <w:t xml:space="preserve"> rozumí též její získání nebo rozšíření.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školy organizuje další vzdělávání pedagogi</w:t>
      </w:r>
      <w:r>
        <w:rPr>
          <w:rFonts w:ascii="Arial" w:hAnsi="Arial" w:cs="Arial"/>
          <w:sz w:val="16"/>
          <w:szCs w:val="16"/>
        </w:rPr>
        <w:t xml:space="preserve">ckých pracovníků podle plánu dalšího vzdělávání, který stanoví po předchozím projednání s příslušným odborovým orgánem. Při stanovení plánu dalšího vzdělávání je nutno přihlížet ke studijním zájmům pedagogického pracovníka, potřebám a rozpočtu školy.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4) Další vzdělávání pedagogických pracovníků se uskutečňuje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vysokých školách, v zařízeních pro další vzdělávání pedagogických pracovníků a v jiných zařízeních (dále jen "vzdělávací instituce") na základě akreditace udělené ministerstvem,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sam</w:t>
      </w:r>
      <w:r>
        <w:rPr>
          <w:rFonts w:ascii="Arial" w:hAnsi="Arial" w:cs="Arial"/>
          <w:sz w:val="16"/>
          <w:szCs w:val="16"/>
        </w:rPr>
        <w:t xml:space="preserve">ostudiem,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dalším vzděláváním zdravotnických pracovníků podle zvláštního právního předpisu</w:t>
      </w:r>
      <w:r>
        <w:rPr>
          <w:rFonts w:ascii="Arial" w:hAnsi="Arial" w:cs="Arial"/>
          <w:sz w:val="16"/>
          <w:szCs w:val="16"/>
          <w:vertAlign w:val="superscript"/>
        </w:rPr>
        <w:t>6)</w:t>
      </w:r>
      <w:r>
        <w:rPr>
          <w:rFonts w:ascii="Arial" w:hAnsi="Arial" w:cs="Arial"/>
          <w:sz w:val="16"/>
          <w:szCs w:val="16"/>
        </w:rPr>
        <w:t xml:space="preserve"> v případě učitelů zdravotnických studijních oborů.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Dokladem o absolvování dalšího vzdělávání podle </w:t>
      </w:r>
      <w:hyperlink r:id="rId111" w:history="1">
        <w:r>
          <w:rPr>
            <w:rFonts w:ascii="Arial" w:hAnsi="Arial" w:cs="Arial"/>
            <w:color w:val="0000FF"/>
            <w:sz w:val="16"/>
            <w:szCs w:val="16"/>
            <w:u w:val="single"/>
          </w:rPr>
          <w:t>odstavce 4 písm. a)</w:t>
        </w:r>
      </w:hyperlink>
      <w:r>
        <w:rPr>
          <w:rFonts w:ascii="Arial" w:hAnsi="Arial" w:cs="Arial"/>
          <w:sz w:val="16"/>
          <w:szCs w:val="16"/>
        </w:rPr>
        <w:t xml:space="preserve"> je osvědčení vydané vzdělávací institucí, která další vzdělávání uskutečňovala.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Ministerstvo stanoví prováděcím právním předpisem druhy a podmínky dalšího vzdělávání pedagogických pracovníků a</w:t>
      </w:r>
      <w:r>
        <w:rPr>
          <w:rFonts w:ascii="Arial" w:hAnsi="Arial" w:cs="Arial"/>
          <w:sz w:val="16"/>
          <w:szCs w:val="16"/>
        </w:rPr>
        <w:t xml:space="preserve"> způsob jeho ukončení. Ministerstvo vnitra nebo Ministerstvo obrany stanoví prováděcím právním předpisem druhy a podmínky dalšího vzdělávání pedagogických pracovníků a způsob jeho ukončení pro pedagogické pracovníky škol, které zřizuje.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(7) K dalšímu v</w:t>
      </w:r>
      <w:r>
        <w:rPr>
          <w:rFonts w:ascii="Arial" w:hAnsi="Arial" w:cs="Arial"/>
          <w:sz w:val="16"/>
          <w:szCs w:val="16"/>
        </w:rPr>
        <w:t xml:space="preserve">zdělávání uvedenému v </w:t>
      </w:r>
      <w:hyperlink r:id="rId112" w:history="1">
        <w:r>
          <w:rPr>
            <w:rFonts w:ascii="Arial" w:hAnsi="Arial" w:cs="Arial"/>
            <w:color w:val="0000FF"/>
            <w:sz w:val="16"/>
            <w:szCs w:val="16"/>
            <w:u w:val="single"/>
          </w:rPr>
          <w:t>odstavci 4 písm. b)</w:t>
        </w:r>
      </w:hyperlink>
      <w:r>
        <w:rPr>
          <w:rFonts w:ascii="Arial" w:hAnsi="Arial" w:cs="Arial"/>
          <w:sz w:val="16"/>
          <w:szCs w:val="16"/>
        </w:rPr>
        <w:t xml:space="preserve"> pedagogickým pracovníkům přísluší volno v rozsahu 12 pracovních dnů ve školním roce, nebrání-li tomu vážné provozní důvody nebo</w:t>
      </w:r>
      <w:r>
        <w:rPr>
          <w:rFonts w:ascii="Arial" w:hAnsi="Arial" w:cs="Arial"/>
          <w:sz w:val="16"/>
          <w:szCs w:val="16"/>
        </w:rPr>
        <w:t xml:space="preserve"> účast pedagogického pracovníka na dalším vzdělávání podle </w:t>
      </w:r>
      <w:hyperlink r:id="rId113" w:history="1">
        <w:r>
          <w:rPr>
            <w:rFonts w:ascii="Arial" w:hAnsi="Arial" w:cs="Arial"/>
            <w:color w:val="0000FF"/>
            <w:sz w:val="16"/>
            <w:szCs w:val="16"/>
            <w:u w:val="single"/>
          </w:rPr>
          <w:t>odstavce 1</w:t>
        </w:r>
      </w:hyperlink>
      <w:r>
        <w:rPr>
          <w:rFonts w:ascii="Arial" w:hAnsi="Arial" w:cs="Arial"/>
          <w:sz w:val="16"/>
          <w:szCs w:val="16"/>
        </w:rPr>
        <w:t xml:space="preserve"> nebo </w:t>
      </w:r>
      <w:hyperlink r:id="rId114" w:history="1">
        <w:r>
          <w:rPr>
            <w:rFonts w:ascii="Arial" w:hAnsi="Arial" w:cs="Arial"/>
            <w:color w:val="0000FF"/>
            <w:sz w:val="16"/>
            <w:szCs w:val="16"/>
            <w:u w:val="single"/>
          </w:rPr>
          <w:t>2</w:t>
        </w:r>
      </w:hyperlink>
      <w:r>
        <w:rPr>
          <w:rFonts w:ascii="Arial" w:hAnsi="Arial" w:cs="Arial"/>
          <w:sz w:val="16"/>
          <w:szCs w:val="16"/>
        </w:rPr>
        <w:t>; dobu</w:t>
      </w:r>
      <w:r>
        <w:rPr>
          <w:rFonts w:ascii="Arial" w:hAnsi="Arial" w:cs="Arial"/>
          <w:sz w:val="16"/>
          <w:szCs w:val="16"/>
        </w:rPr>
        <w:t xml:space="preserve"> čerpání volna určuje ředitel školy. Za dobu čerpání tohoto volna přísluší náhrada platu, která se rovná výši ušlého platu. Trvá-li pracovní poměr jen část školního roku, přísluší za každý měsíc trvání pracovního poměru jedna dvanáctina volna podle věty pr</w:t>
      </w:r>
      <w:r>
        <w:rPr>
          <w:rFonts w:ascii="Arial" w:hAnsi="Arial" w:cs="Arial"/>
          <w:sz w:val="16"/>
          <w:szCs w:val="16"/>
        </w:rPr>
        <w:t>vní. Při sjednání kratší než stanovené týdenní pracovní doby se úměrně tomu sníží rozsah volna podle věty první. Nevyčerpané volno či jeho poměrná část bez dalších nároků zaniká. Volno podle věty první se pro pracovněprávní účely považuje za překážku v prá</w:t>
      </w:r>
      <w:r>
        <w:rPr>
          <w:rFonts w:ascii="Arial" w:hAnsi="Arial" w:cs="Arial"/>
          <w:sz w:val="16"/>
          <w:szCs w:val="16"/>
        </w:rPr>
        <w:t xml:space="preserve">ci na straně zaměstnance.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Další vzdělávání pedagogických pracovníků se nepovažuje za rekvalifikaci podle zvláštního právního předpisu</w:t>
      </w:r>
      <w:r>
        <w:rPr>
          <w:rFonts w:ascii="Arial" w:hAnsi="Arial" w:cs="Arial"/>
          <w:sz w:val="16"/>
          <w:szCs w:val="16"/>
          <w:vertAlign w:val="superscript"/>
        </w:rPr>
        <w:t>9a)</w:t>
      </w: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11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Akreditace vzdělávacích institucí a vzdělávacích programů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akredituje pro účely tohoto zákona vzdělávací instituce a jejich vzdělávací programy zaměřené na další vzdělávání pedagogických pracovníků na základě žádosti fyzické nebo právnic</w:t>
      </w:r>
      <w:r>
        <w:rPr>
          <w:rFonts w:ascii="Arial" w:hAnsi="Arial" w:cs="Arial"/>
          <w:sz w:val="16"/>
          <w:szCs w:val="16"/>
        </w:rPr>
        <w:t xml:space="preserve">ké osoby (dále jen "žadatel") a za podmínek stanovených tímto zákonem. Ministerstvo vede evidenci žadatelů. Osobní údaje o fyzických osobách vedené v této evidenci zpracovává ministerstvo v souladu se zvláštním zákonem.10)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při akredita</w:t>
      </w:r>
      <w:r>
        <w:rPr>
          <w:rFonts w:ascii="Arial" w:hAnsi="Arial" w:cs="Arial"/>
          <w:sz w:val="16"/>
          <w:szCs w:val="16"/>
        </w:rPr>
        <w:t>ci vychází ze stanoviska akreditační komise (</w:t>
      </w:r>
      <w:hyperlink r:id="rId116" w:history="1">
        <w:r>
          <w:rPr>
            <w:rFonts w:ascii="Arial" w:hAnsi="Arial" w:cs="Arial"/>
            <w:color w:val="0000FF"/>
            <w:sz w:val="16"/>
            <w:szCs w:val="16"/>
            <w:u w:val="single"/>
          </w:rPr>
          <w:t>§ 28</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vede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evidenci žadatelů,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akreditovaných vzdělávacích institucí,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seznam akreditovaných vzdělávacích programů;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aktualizované seznamy podle písmen b) a c) zveřejňuje na počátku školního roku způsobem umožňujícím dálkový přístup.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Akreditace vzdělávací instituce nebo akreditace vzdělávacího programu je nepřevod</w:t>
      </w:r>
      <w:r>
        <w:rPr>
          <w:rFonts w:ascii="Arial" w:hAnsi="Arial" w:cs="Arial"/>
          <w:sz w:val="16"/>
          <w:szCs w:val="16"/>
        </w:rPr>
        <w:t xml:space="preserve">itelná a nepřechází na právní nástupce.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kontroluje činnost akreditovaných vzdělávacích institucí při uskutečňování akreditovaných programů.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Zjistí-li ministerstvo při kontrole nedostatky při uskutečňování vzdělávacího programu,</w:t>
      </w:r>
      <w:r>
        <w:rPr>
          <w:rFonts w:ascii="Arial" w:hAnsi="Arial" w:cs="Arial"/>
          <w:sz w:val="16"/>
          <w:szCs w:val="16"/>
        </w:rPr>
        <w:t xml:space="preserve"> vyzve vzdělávací instituci, aby v přiměřené lhůtě zjednala nápravu. Nezjedná-li vzdělávací instituce ve stanovené lhůtě nápravu, ministerstvo jí akreditaci vzdělávací instituce nebo akreditaci vzdělávacího programu odejme.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akreditaci </w:t>
      </w:r>
      <w:r>
        <w:rPr>
          <w:rFonts w:ascii="Arial" w:hAnsi="Arial" w:cs="Arial"/>
          <w:sz w:val="16"/>
          <w:szCs w:val="16"/>
        </w:rPr>
        <w:t xml:space="preserve">vzdělávací instituce nebo akreditaci vzdělávacího programu odejme i v případě, že na straně vzdělávací instituce nastaly takové okolnosti, které by odůvodňovaly zamítnutí žádosti o akreditaci vzdělávací instituce nebo akreditaci vzdělávacího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kontrole činnosti akreditovaných vzdělávacích institucí postupuje ministerstvo podle zvláštního právního předpisu.11)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11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Akreditace vzdělávac</w:t>
      </w:r>
      <w:r>
        <w:rPr>
          <w:rFonts w:ascii="Arial" w:hAnsi="Arial" w:cs="Arial"/>
          <w:b/>
          <w:bCs/>
          <w:sz w:val="16"/>
          <w:szCs w:val="16"/>
        </w:rPr>
        <w:t xml:space="preserve">í instituce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Součástí žádosti o akreditaci vzdělávací instituce musí být i žádost o akreditaci alespoň jednoho vzdělávacího programu dalšího vzdělávání pedagogických pracovníků podle </w:t>
      </w:r>
      <w:hyperlink r:id="rId118" w:history="1">
        <w:r>
          <w:rPr>
            <w:rFonts w:ascii="Arial" w:hAnsi="Arial" w:cs="Arial"/>
            <w:color w:val="0000FF"/>
            <w:sz w:val="16"/>
            <w:szCs w:val="16"/>
            <w:u w:val="single"/>
          </w:rPr>
          <w:t>§ 27</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žádosti o akreditaci vzdělávací instituce se přiloží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oprávnění ke vzdělávací činnosti podle zvláštního právního předpisu,12)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přehled o personálním, technickém a materiálním vybavení žadatele o akreditaci vzdě</w:t>
      </w:r>
      <w:r>
        <w:rPr>
          <w:rFonts w:ascii="Arial" w:hAnsi="Arial" w:cs="Arial"/>
          <w:sz w:val="16"/>
          <w:szCs w:val="16"/>
        </w:rPr>
        <w:t xml:space="preserve">lávací instituce v oblasti dalšího vzdělávání pedagogických pracovníků,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přehled o dosavadní činnosti žadatele o akreditaci,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vzdělávací program, o jehož akreditaci se současně žádá.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udělí akreditaci vzdělávací instituci, jen</w:t>
      </w:r>
      <w:r>
        <w:rPr>
          <w:rFonts w:ascii="Arial" w:hAnsi="Arial" w:cs="Arial"/>
          <w:sz w:val="16"/>
          <w:szCs w:val="16"/>
        </w:rPr>
        <w:t xml:space="preserve"> když žadatel je bezúhonný a pokud ministerstvo současně udělí akreditaci alespoň jednomu vzdělávacímu programu přiloženému žadatelem.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Akreditace se uděluje na dobu 6 let. Tato doba se automaticky prodlužuje, dokud trvá akreditace alespoň jednoho v</w:t>
      </w:r>
      <w:r>
        <w:rPr>
          <w:rFonts w:ascii="Arial" w:hAnsi="Arial" w:cs="Arial"/>
          <w:sz w:val="16"/>
          <w:szCs w:val="16"/>
        </w:rPr>
        <w:t xml:space="preserve">zdělávacího programu téhož žadatele.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11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Akreditace vzdělávacího programu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žádosti o akreditaci vzdělávacího programu se přiloží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kopie akreditace vzdělávací instituce, která bude vzdělávací program uskutečňovat, nebo žádost fyzické nebo právnické osoby o akreditaci vzdělávací instituce,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vzdělávací program.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Vzdělávací program obsahuje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název, typ, formu a cíle v</w:t>
      </w:r>
      <w:r>
        <w:rPr>
          <w:rFonts w:ascii="Arial" w:hAnsi="Arial" w:cs="Arial"/>
          <w:sz w:val="16"/>
          <w:szCs w:val="16"/>
        </w:rPr>
        <w:t xml:space="preserve">zdělávacího programu; typ vzdělávacího programu vyjadřuje druh dalšího vzdělávání pedagogických pracovníků; forma vzdělávacího programu vyjadřuje, zda jde o vzdělávání prezenční, distanční nebo o jejich kombinaci,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obsahová témata vzdělávacího program</w:t>
      </w:r>
      <w:r>
        <w:rPr>
          <w:rFonts w:ascii="Arial" w:hAnsi="Arial" w:cs="Arial"/>
          <w:sz w:val="16"/>
          <w:szCs w:val="16"/>
        </w:rPr>
        <w:t xml:space="preserve">u a jejich anotace,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vzdělávací plán vzdělávacího programu, který stanoví časovou posloupnost obsahových témat a dobu vzdělávání,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seznam lektorů a garantů s uvedením jejich jmen, příjmení a odborných předpokladů pro vzdělávací program.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w:t>
      </w:r>
      <w:r>
        <w:rPr>
          <w:rFonts w:ascii="Arial" w:hAnsi="Arial" w:cs="Arial"/>
          <w:sz w:val="16"/>
          <w:szCs w:val="16"/>
        </w:rPr>
        <w:t xml:space="preserve">inisterstvo akreditaci neudělí, jestliže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žadatel není bezúhonný,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přiložený vzdělávací program neodpovídá svým pojetím, obsahem nebo cíli dalšímu vzdělávání pedagogických pracovníků, nebo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přiložený vzdělávací program neskýtá záruku řádné</w:t>
      </w:r>
      <w:r>
        <w:rPr>
          <w:rFonts w:ascii="Arial" w:hAnsi="Arial" w:cs="Arial"/>
          <w:sz w:val="16"/>
          <w:szCs w:val="16"/>
        </w:rPr>
        <w:t xml:space="preserve">ho uskutečňování vzdělávání, zejména pro nesplnění odborných předpokladů lektorů nebo garantů.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Akreditace se uděluje na dobu 3 let. Tuto dobu lze na žádost držitele prodloužit o další 3 roky, a to i opakovaně. Pro rozhodování o žádosti o prodloužen</w:t>
      </w:r>
      <w:r>
        <w:rPr>
          <w:rFonts w:ascii="Arial" w:hAnsi="Arial" w:cs="Arial"/>
          <w:sz w:val="16"/>
          <w:szCs w:val="16"/>
        </w:rPr>
        <w:t xml:space="preserve">í akreditace platí ustanovení </w:t>
      </w:r>
      <w:hyperlink r:id="rId120" w:history="1">
        <w:r>
          <w:rPr>
            <w:rFonts w:ascii="Arial" w:hAnsi="Arial" w:cs="Arial"/>
            <w:color w:val="0000FF"/>
            <w:sz w:val="16"/>
            <w:szCs w:val="16"/>
            <w:u w:val="single"/>
          </w:rPr>
          <w:t>odstavce 1 až 3</w:t>
        </w:r>
      </w:hyperlink>
      <w:r>
        <w:rPr>
          <w:rFonts w:ascii="Arial" w:hAnsi="Arial" w:cs="Arial"/>
          <w:sz w:val="16"/>
          <w:szCs w:val="16"/>
        </w:rPr>
        <w:t xml:space="preserve"> obdobně s tím, že v přílohách žádosti podle </w:t>
      </w:r>
      <w:hyperlink r:id="rId121" w:history="1">
        <w:r>
          <w:rPr>
            <w:rFonts w:ascii="Arial" w:hAnsi="Arial" w:cs="Arial"/>
            <w:color w:val="0000FF"/>
            <w:sz w:val="16"/>
            <w:szCs w:val="16"/>
            <w:u w:val="single"/>
          </w:rPr>
          <w:t>odstavce 1</w:t>
        </w:r>
      </w:hyperlink>
      <w:r>
        <w:rPr>
          <w:rFonts w:ascii="Arial" w:hAnsi="Arial" w:cs="Arial"/>
          <w:sz w:val="16"/>
          <w:szCs w:val="16"/>
        </w:rPr>
        <w:t xml:space="preserve"> se uvádějí pouze změny oproti přílohám předchozí žádosti o udělení nebo prodloužení akreditace.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12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Akreditační komise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w:t>
      </w:r>
      <w:r>
        <w:rPr>
          <w:rFonts w:ascii="Arial" w:hAnsi="Arial" w:cs="Arial"/>
          <w:sz w:val="16"/>
          <w:szCs w:val="16"/>
        </w:rPr>
        <w:t xml:space="preserve">erstvo zřizuje akreditační komisi jako svůj poradní orgán pro udělování akreditací podle </w:t>
      </w:r>
      <w:hyperlink r:id="rId123" w:history="1">
        <w:r>
          <w:rPr>
            <w:rFonts w:ascii="Arial" w:hAnsi="Arial" w:cs="Arial"/>
            <w:color w:val="0000FF"/>
            <w:sz w:val="16"/>
            <w:szCs w:val="16"/>
            <w:u w:val="single"/>
          </w:rPr>
          <w:t>§ 25 až 27</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Členy akreditační komise jmenuje a odvolává ministr škols</w:t>
      </w:r>
      <w:r>
        <w:rPr>
          <w:rFonts w:ascii="Arial" w:hAnsi="Arial" w:cs="Arial"/>
          <w:sz w:val="16"/>
          <w:szCs w:val="16"/>
        </w:rPr>
        <w:t xml:space="preserve">tví, mládeže a tělovýchovy. Ministerstvo stanoví prováděcím právním předpisem složení akreditační komise a pravidla její činnosti.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Akreditační komise posuzuje zejména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plnění podmínek pro udělení akreditace,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pojetí, obsah a cíle vzděláva</w:t>
      </w:r>
      <w:r>
        <w:rPr>
          <w:rFonts w:ascii="Arial" w:hAnsi="Arial" w:cs="Arial"/>
          <w:sz w:val="16"/>
          <w:szCs w:val="16"/>
        </w:rPr>
        <w:t xml:space="preserve">cího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záruky řádného uskutečňování vzdělávání podle vzdělávacího programu, zejména odborné předpoklady lektorů a garantů.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základě posouzení skutečností uvedených v </w:t>
      </w:r>
      <w:hyperlink r:id="rId124" w:history="1">
        <w:r>
          <w:rPr>
            <w:rFonts w:ascii="Arial" w:hAnsi="Arial" w:cs="Arial"/>
            <w:color w:val="0000FF"/>
            <w:sz w:val="16"/>
            <w:szCs w:val="16"/>
            <w:u w:val="single"/>
          </w:rPr>
          <w:t>odstavci 3</w:t>
        </w:r>
      </w:hyperlink>
      <w:r>
        <w:rPr>
          <w:rFonts w:ascii="Arial" w:hAnsi="Arial" w:cs="Arial"/>
          <w:sz w:val="16"/>
          <w:szCs w:val="16"/>
        </w:rPr>
        <w:t xml:space="preserve"> zpracuje akreditační komise stanovisko k žádosti.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12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Kariérní systém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Kariérní systé</w:t>
      </w:r>
      <w:r>
        <w:rPr>
          <w:rFonts w:ascii="Arial" w:hAnsi="Arial" w:cs="Arial"/>
          <w:sz w:val="16"/>
          <w:szCs w:val="16"/>
        </w:rPr>
        <w:t xml:space="preserve">m je soubor pravidel, stanovených pro zařazení pedagogických pracovníků do kariérních stupňů.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Kariérní stupeň je určen popisem činností, odbornou kvalifikací, popřípadě dalšími kvalifikačními předpoklady a systémem hodnocení, které musí pedagogický</w:t>
      </w:r>
      <w:r>
        <w:rPr>
          <w:rFonts w:ascii="Arial" w:hAnsi="Arial" w:cs="Arial"/>
          <w:sz w:val="16"/>
          <w:szCs w:val="16"/>
        </w:rPr>
        <w:t xml:space="preserve"> pracovník plnit, aby tyto činnosti mohl vykonávat.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Zařazení pedagogického pracovníka do vyššího kariérního stupně je podmíněno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výkonem činností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specializovaných, nebo metodických, nebo metodologických, nebo náročnějších zejména z hledisk</w:t>
      </w:r>
      <w:r>
        <w:rPr>
          <w:rFonts w:ascii="Arial" w:hAnsi="Arial" w:cs="Arial"/>
          <w:sz w:val="16"/>
          <w:szCs w:val="16"/>
        </w:rPr>
        <w:t xml:space="preserve">a psychické námahy a náročnosti na přípravu,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řídících,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plněním odborné kvalifikace podle </w:t>
      </w:r>
      <w:hyperlink r:id="rId126" w:history="1">
        <w:r>
          <w:rPr>
            <w:rFonts w:ascii="Arial" w:hAnsi="Arial" w:cs="Arial"/>
            <w:color w:val="0000FF"/>
            <w:sz w:val="16"/>
            <w:szCs w:val="16"/>
            <w:u w:val="single"/>
          </w:rPr>
          <w:t>§ 6 až 21</w:t>
        </w:r>
      </w:hyperlink>
      <w:r>
        <w:rPr>
          <w:rFonts w:ascii="Arial" w:hAnsi="Arial" w:cs="Arial"/>
          <w:sz w:val="16"/>
          <w:szCs w:val="16"/>
        </w:rPr>
        <w:t xml:space="preserve"> a u činností, které stanoví ministerstvo prováděcím právní</w:t>
      </w:r>
      <w:r>
        <w:rPr>
          <w:rFonts w:ascii="Arial" w:hAnsi="Arial" w:cs="Arial"/>
          <w:sz w:val="16"/>
          <w:szCs w:val="16"/>
        </w:rPr>
        <w:t xml:space="preserve">m předpisem, též plněním dalších kvalifikačních předpokladů.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Dalšími kvalifikačními předpoklady jsou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pedagogická praxe, kterou se rozumí výkon přímé pedagogické činnosti,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osvědčení o způsobilosti k výkonu specializované nebo metodické n</w:t>
      </w:r>
      <w:r>
        <w:rPr>
          <w:rFonts w:ascii="Arial" w:hAnsi="Arial" w:cs="Arial"/>
          <w:sz w:val="16"/>
          <w:szCs w:val="16"/>
        </w:rPr>
        <w:t xml:space="preserve">ebo metodologické nebo řídící činnosti vydané akreditovanou vzdělávací institucí (dále jen "osvědčení o způsobilosti").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Podmínky zařazení pedagogického pracovníka do kariérního stupně, popis činností, délku pedagogické praxe, podmínky získávání osv</w:t>
      </w:r>
      <w:r>
        <w:rPr>
          <w:rFonts w:ascii="Arial" w:hAnsi="Arial" w:cs="Arial"/>
          <w:sz w:val="16"/>
          <w:szCs w:val="16"/>
        </w:rPr>
        <w:t xml:space="preserve">ědčení a systém hodnocení stanoví ministerstvo prováděcím právním předpisem vydaným podle </w:t>
      </w:r>
      <w:hyperlink r:id="rId127" w:history="1">
        <w:r>
          <w:rPr>
            <w:rFonts w:ascii="Arial" w:hAnsi="Arial" w:cs="Arial"/>
            <w:color w:val="0000FF"/>
            <w:sz w:val="16"/>
            <w:szCs w:val="16"/>
            <w:u w:val="single"/>
          </w:rPr>
          <w:t>§ 24 odst. 6</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Osvědčení o způsobilosti podle </w:t>
      </w:r>
      <w:hyperlink r:id="rId128" w:history="1">
        <w:r>
          <w:rPr>
            <w:rFonts w:ascii="Arial" w:hAnsi="Arial" w:cs="Arial"/>
            <w:color w:val="0000FF"/>
            <w:sz w:val="16"/>
            <w:szCs w:val="16"/>
            <w:u w:val="single"/>
          </w:rPr>
          <w:t>odstavce 4 písm. b)</w:t>
        </w:r>
      </w:hyperlink>
      <w:r>
        <w:rPr>
          <w:rFonts w:ascii="Arial" w:hAnsi="Arial" w:cs="Arial"/>
          <w:sz w:val="16"/>
          <w:szCs w:val="16"/>
        </w:rPr>
        <w:t xml:space="preserve"> vydané pedagogickému pracovníkovi musí obsahovat tyto náležitosti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příjmení, titul, datum a místo narození pedagogického pracovníka,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číslo akreditace přísluš</w:t>
      </w:r>
      <w:r>
        <w:rPr>
          <w:rFonts w:ascii="Arial" w:hAnsi="Arial" w:cs="Arial"/>
          <w:sz w:val="16"/>
          <w:szCs w:val="16"/>
        </w:rPr>
        <w:t xml:space="preserve">ného vzdělávacího programu a pořadové číslo osvědčení,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název a sídlo vzdělávací instituce a název příslušného vzdělávacího programu,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vydání,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razítko vzdělávací instituce,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podpis oprávněného pracovníka.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29a </w:t>
      </w:r>
      <w:hyperlink r:id="rId12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bezúhonnou se pro účely tohoto zákona nepovažuje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při posuzování předpokladů pro výkon činnosti pedagogického pracovníka (</w:t>
      </w:r>
      <w:hyperlink r:id="rId130" w:history="1">
        <w:r>
          <w:rPr>
            <w:rFonts w:ascii="Arial" w:hAnsi="Arial" w:cs="Arial"/>
            <w:color w:val="0000FF"/>
            <w:sz w:val="16"/>
            <w:szCs w:val="16"/>
            <w:u w:val="single"/>
          </w:rPr>
          <w:t>§ 3</w:t>
        </w:r>
      </w:hyperlink>
      <w:r>
        <w:rPr>
          <w:rFonts w:ascii="Arial" w:hAnsi="Arial" w:cs="Arial"/>
          <w:sz w:val="16"/>
          <w:szCs w:val="16"/>
        </w:rPr>
        <w:t>) nebo žádosti o udělení akreditace vzdělávací instituce (</w:t>
      </w:r>
      <w:hyperlink r:id="rId131" w:history="1">
        <w:r>
          <w:rPr>
            <w:rFonts w:ascii="Arial" w:hAnsi="Arial" w:cs="Arial"/>
            <w:color w:val="0000FF"/>
            <w:sz w:val="16"/>
            <w:szCs w:val="16"/>
            <w:u w:val="single"/>
          </w:rPr>
          <w:t>§ 26</w:t>
        </w:r>
      </w:hyperlink>
      <w:r>
        <w:rPr>
          <w:rFonts w:ascii="Arial" w:hAnsi="Arial" w:cs="Arial"/>
          <w:sz w:val="16"/>
          <w:szCs w:val="16"/>
        </w:rPr>
        <w:t>) nebo akreditace vzdělávacího programu (</w:t>
      </w:r>
      <w:hyperlink r:id="rId132" w:history="1">
        <w:r>
          <w:rPr>
            <w:rFonts w:ascii="Arial" w:hAnsi="Arial" w:cs="Arial"/>
            <w:color w:val="0000FF"/>
            <w:sz w:val="16"/>
            <w:szCs w:val="16"/>
            <w:u w:val="single"/>
          </w:rPr>
          <w:t>§ 27</w:t>
        </w:r>
      </w:hyperlink>
      <w:r>
        <w:rPr>
          <w:rFonts w:ascii="Arial" w:hAnsi="Arial" w:cs="Arial"/>
          <w:sz w:val="16"/>
          <w:szCs w:val="16"/>
        </w:rPr>
        <w:t xml:space="preserve">) fyzická osoba, která byla pravomocně odsouzena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 trestný čin spáchaný úmyslně, nebo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za trestný čin spáchaný z nedbalosti v souvislosti s výkonem činnosti pedagogické</w:t>
      </w:r>
      <w:r>
        <w:rPr>
          <w:rFonts w:ascii="Arial" w:hAnsi="Arial" w:cs="Arial"/>
          <w:sz w:val="16"/>
          <w:szCs w:val="16"/>
        </w:rPr>
        <w:t xml:space="preserve">ho pracovníka, pokud se na ni podle zákona nehledí, jako by nebyla odsouzena,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při posuzování žádosti o udělení akreditace vzdělávací instituce (</w:t>
      </w:r>
      <w:hyperlink r:id="rId133" w:history="1">
        <w:r>
          <w:rPr>
            <w:rFonts w:ascii="Arial" w:hAnsi="Arial" w:cs="Arial"/>
            <w:color w:val="0000FF"/>
            <w:sz w:val="16"/>
            <w:szCs w:val="16"/>
            <w:u w:val="single"/>
          </w:rPr>
          <w:t>§ 26</w:t>
        </w:r>
      </w:hyperlink>
      <w:r>
        <w:rPr>
          <w:rFonts w:ascii="Arial" w:hAnsi="Arial" w:cs="Arial"/>
          <w:sz w:val="16"/>
          <w:szCs w:val="16"/>
        </w:rPr>
        <w:t>) nebo akredita</w:t>
      </w:r>
      <w:r>
        <w:rPr>
          <w:rFonts w:ascii="Arial" w:hAnsi="Arial" w:cs="Arial"/>
          <w:sz w:val="16"/>
          <w:szCs w:val="16"/>
        </w:rPr>
        <w:t>ce vzdělávacího programu (</w:t>
      </w:r>
      <w:hyperlink r:id="rId134" w:history="1">
        <w:r>
          <w:rPr>
            <w:rFonts w:ascii="Arial" w:hAnsi="Arial" w:cs="Arial"/>
            <w:color w:val="0000FF"/>
            <w:sz w:val="16"/>
            <w:szCs w:val="16"/>
            <w:u w:val="single"/>
          </w:rPr>
          <w:t>§ 27</w:t>
        </w:r>
      </w:hyperlink>
      <w:r>
        <w:rPr>
          <w:rFonts w:ascii="Arial" w:hAnsi="Arial" w:cs="Arial"/>
          <w:sz w:val="16"/>
          <w:szCs w:val="16"/>
        </w:rPr>
        <w:t xml:space="preserve">) právnická osoba, která byla pravomocně odsouzena pro trestný čin, pokud pro tento trestný čin neskýtá záruku řádného výkonu akreditované </w:t>
      </w:r>
      <w:r>
        <w:rPr>
          <w:rFonts w:ascii="Arial" w:hAnsi="Arial" w:cs="Arial"/>
          <w:sz w:val="16"/>
          <w:szCs w:val="16"/>
        </w:rPr>
        <w:t xml:space="preserve">činnosti a pokud se na ni podle zákona nehledí, jako by odsouzena nebyla.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Fyzická osoba prokazuje bezúhonnost před vznikem pracovněprávního vztahu nebo při podání žádosti o akreditaci předložením výpisu z evidence Rejstříku trestů; výpis nesmí být </w:t>
      </w:r>
      <w:r>
        <w:rPr>
          <w:rFonts w:ascii="Arial" w:hAnsi="Arial" w:cs="Arial"/>
          <w:sz w:val="16"/>
          <w:szCs w:val="16"/>
        </w:rPr>
        <w:t>starší než 3 měsíce. V průběhu trvání pracovněprávního vztahu je pedagogický pracovník povinen informovat do deseti pracovních dnů ředitele školy nebo ředitele zařízení sociálních služeb o tom, že byl pravomocně odsouzen za trestný čin, jímž by mohl pozbýt</w:t>
      </w:r>
      <w:r>
        <w:rPr>
          <w:rFonts w:ascii="Arial" w:hAnsi="Arial" w:cs="Arial"/>
          <w:sz w:val="16"/>
          <w:szCs w:val="16"/>
        </w:rPr>
        <w:t xml:space="preserve"> předpoklad bezúhonnosti; do jednoho měsíce od nabytí právní moci rozsudku předloží pedagogický pracovník nový výpis z evidence Rejstříku trestů.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Bezúhonnost právnické osoby se prokazuje výpisem z evidence Rejstříku trestů. Výpis z evidence Rejstří</w:t>
      </w:r>
      <w:r>
        <w:rPr>
          <w:rFonts w:ascii="Arial" w:hAnsi="Arial" w:cs="Arial"/>
          <w:sz w:val="16"/>
          <w:szCs w:val="16"/>
        </w:rPr>
        <w:t>ku trestů si vyžádá ministerstvo podle jiného právního předpisu</w:t>
      </w:r>
      <w:r>
        <w:rPr>
          <w:rFonts w:ascii="Arial" w:hAnsi="Arial" w:cs="Arial"/>
          <w:sz w:val="16"/>
          <w:szCs w:val="16"/>
          <w:vertAlign w:val="superscript"/>
        </w:rPr>
        <w:t>15)</w:t>
      </w:r>
      <w:r>
        <w:rPr>
          <w:rFonts w:ascii="Arial" w:hAnsi="Arial" w:cs="Arial"/>
          <w:sz w:val="16"/>
          <w:szCs w:val="16"/>
        </w:rPr>
        <w:t xml:space="preserve">. Žádost o vydání výpisu z evidence Rejstříku trestů a výpis z evidence Rejstříku trestů se předávají v elektronické podobě, a to způsobem umožňujícím dálkový přístup.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SPOLEČNÁ,</w:t>
      </w:r>
      <w:r>
        <w:rPr>
          <w:rFonts w:ascii="Arial" w:hAnsi="Arial" w:cs="Arial"/>
          <w:sz w:val="18"/>
          <w:szCs w:val="18"/>
        </w:rPr>
        <w:t xml:space="preserve"> PŘECHODNÁ A ZÁVĚREČNÁ USTANOVENÍ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13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 pedagogické pracovníky podle tohoto zákona se považují též pedagogičtí pracovníci, kteří ke dni úč</w:t>
      </w:r>
      <w:r>
        <w:rPr>
          <w:rFonts w:ascii="Arial" w:hAnsi="Arial" w:cs="Arial"/>
          <w:sz w:val="16"/>
          <w:szCs w:val="16"/>
        </w:rPr>
        <w:t xml:space="preserve">innosti tohoto zákona splňují předpoklady pro výkon činnosti pedagogického pracovníka podle dosavadních právních předpisů.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13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Další kvalifikační před</w:t>
      </w:r>
      <w:r>
        <w:rPr>
          <w:rFonts w:ascii="Arial" w:hAnsi="Arial" w:cs="Arial"/>
          <w:sz w:val="16"/>
          <w:szCs w:val="16"/>
        </w:rPr>
        <w:t xml:space="preserve">poklady získané v rámci dalšího vzdělávání pedagogických pracovníků ke dni nabytí účinnosti tohoto zákona podle dosavadních právních předpisů zůstávají nedotčeny.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137" w:history="1">
        <w:r>
          <w:rPr>
            <w:rFonts w:ascii="Arial" w:hAnsi="Arial" w:cs="Arial"/>
            <w:color w:val="0000FF"/>
            <w:sz w:val="16"/>
            <w:szCs w:val="16"/>
            <w:u w:val="single"/>
          </w:rPr>
          <w:t>[Ko</w:t>
        </w:r>
        <w:r>
          <w:rPr>
            <w:rFonts w:ascii="Arial" w:hAnsi="Arial" w:cs="Arial"/>
            <w:color w:val="0000FF"/>
            <w:sz w:val="16"/>
            <w:szCs w:val="16"/>
            <w:u w:val="single"/>
          </w:rPr>
          <w:t>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která nesplňuje předpoklad podle </w:t>
      </w:r>
      <w:hyperlink r:id="rId138" w:history="1">
        <w:r>
          <w:rPr>
            <w:rFonts w:ascii="Arial" w:hAnsi="Arial" w:cs="Arial"/>
            <w:color w:val="0000FF"/>
            <w:sz w:val="16"/>
            <w:szCs w:val="16"/>
            <w:u w:val="single"/>
          </w:rPr>
          <w:t>§ 3 odst. 1 písm. b)</w:t>
        </w:r>
      </w:hyperlink>
      <w:r>
        <w:rPr>
          <w:rFonts w:ascii="Arial" w:hAnsi="Arial" w:cs="Arial"/>
          <w:sz w:val="16"/>
          <w:szCs w:val="16"/>
        </w:rPr>
        <w:t>, může vykonávat přímou pedagogickou činnost po dni nabytí účinnosti tohoto zákon</w:t>
      </w:r>
      <w:r>
        <w:rPr>
          <w:rFonts w:ascii="Arial" w:hAnsi="Arial" w:cs="Arial"/>
          <w:sz w:val="16"/>
          <w:szCs w:val="16"/>
        </w:rPr>
        <w:t xml:space="preserve">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pokud ke dni účinnosti tohoto zákona dosáhla 50 let věku a dlouhodobým výkonem přímé pedagogické činnosti na příslušném druhu nebo typu školy nejméně po dobu 15 let prokázala schopnost výkonu požadované činnosti,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nejdéle po dobu deseti let, p</w:t>
      </w:r>
      <w:r>
        <w:rPr>
          <w:rFonts w:ascii="Arial" w:hAnsi="Arial" w:cs="Arial"/>
          <w:sz w:val="16"/>
          <w:szCs w:val="16"/>
        </w:rPr>
        <w:t xml:space="preserve">okud v této době nezahájí studium, kterým potřebný předpoklad získá, a toto studium úspěšně ukončí,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jestliže v době vzniku základního pracovněprávního vztahu neuskutečňovaly vysoké školy pro výuku odborných předmětů ve střední a vyšší odborné škole a</w:t>
      </w:r>
      <w:r>
        <w:rPr>
          <w:rFonts w:ascii="Arial" w:hAnsi="Arial" w:cs="Arial"/>
          <w:sz w:val="16"/>
          <w:szCs w:val="16"/>
        </w:rPr>
        <w:t xml:space="preserve">kreditovaný magisterský studijní program příslušného studijního oboru; v tomto případě se získáním nejvyššího dosažitelného vzdělání v příslušném oboru považuje předpoklad odborné kvalifikace pro pracovněprávní účely za splněný,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pokud ke dni 1. ledna 2015 dosáhla alespoň 55 let věku a pokud vykonávala přímou pedagogickou činnost na příslušném </w:t>
      </w:r>
      <w:r>
        <w:rPr>
          <w:rFonts w:ascii="Arial" w:hAnsi="Arial" w:cs="Arial"/>
          <w:sz w:val="16"/>
          <w:szCs w:val="16"/>
        </w:rPr>
        <w:lastRenderedPageBreak/>
        <w:t xml:space="preserve">druhu školy nejméně po dobu 20 let.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39" w:history="1">
        <w:r>
          <w:rPr>
            <w:rFonts w:ascii="Arial" w:hAnsi="Arial" w:cs="Arial"/>
            <w:color w:val="0000FF"/>
            <w:sz w:val="16"/>
            <w:szCs w:val="16"/>
            <w:u w:val="single"/>
          </w:rPr>
          <w:t>odstavce 1</w:t>
        </w:r>
      </w:hyperlink>
      <w:r>
        <w:rPr>
          <w:rFonts w:ascii="Arial" w:hAnsi="Arial" w:cs="Arial"/>
          <w:sz w:val="16"/>
          <w:szCs w:val="16"/>
        </w:rPr>
        <w:t xml:space="preserve"> se nevztahuje na psychologa.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32a </w:t>
      </w:r>
      <w:hyperlink r:id="rId14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141" w:history="1">
        <w:r>
          <w:rPr>
            <w:rFonts w:ascii="Arial" w:hAnsi="Arial" w:cs="Arial"/>
            <w:color w:val="0000FF"/>
            <w:sz w:val="16"/>
            <w:szCs w:val="16"/>
            <w:u w:val="single"/>
          </w:rPr>
          <w:t>[Ko</w:t>
        </w:r>
        <w:r>
          <w:rPr>
            <w:rFonts w:ascii="Arial" w:hAnsi="Arial" w:cs="Arial"/>
            <w:color w:val="0000FF"/>
            <w:sz w:val="16"/>
            <w:szCs w:val="16"/>
            <w:u w:val="single"/>
          </w:rPr>
          <w:t>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Ředitel školy zřizované ministerstvem, krajem, obcí nebo svazkem obcí, který nezískal znalosti v oblasti řízení školství absolvováním studia pro ředitele škol v rámci dalšího vzdělávání pedagogických pracovníků podle </w:t>
      </w:r>
      <w:hyperlink r:id="rId142" w:history="1">
        <w:r>
          <w:rPr>
            <w:rFonts w:ascii="Arial" w:hAnsi="Arial" w:cs="Arial"/>
            <w:color w:val="0000FF"/>
            <w:sz w:val="16"/>
            <w:szCs w:val="16"/>
            <w:u w:val="single"/>
          </w:rPr>
          <w:t>§ 24 odst. 4 písm. a)</w:t>
        </w:r>
      </w:hyperlink>
      <w:r>
        <w:rPr>
          <w:rFonts w:ascii="Arial" w:hAnsi="Arial" w:cs="Arial"/>
          <w:sz w:val="16"/>
          <w:szCs w:val="16"/>
        </w:rPr>
        <w:t xml:space="preserve"> a vykonává činnost ředitele školy ke dni nabytí účinnosti tohoto zákona, může vykonávat tuto činnost nejdéle po dobu 5 let ode dne nabytí účinnosti tohoto zákona, pokud </w:t>
      </w:r>
      <w:r>
        <w:rPr>
          <w:rFonts w:ascii="Arial" w:hAnsi="Arial" w:cs="Arial"/>
          <w:sz w:val="16"/>
          <w:szCs w:val="16"/>
        </w:rPr>
        <w:t xml:space="preserve">nevykonává činnost ředitele školy alespoň 10 let.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14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 žádosti k udělení akreditace vzdělávací instituce nebo vzdělávacího programu ministerstvo rozh</w:t>
      </w:r>
      <w:r>
        <w:rPr>
          <w:rFonts w:ascii="Arial" w:hAnsi="Arial" w:cs="Arial"/>
          <w:sz w:val="16"/>
          <w:szCs w:val="16"/>
        </w:rPr>
        <w:t xml:space="preserve">odne do 120 dnů od jejího doručení.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14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Služební poměry pedagogických pracovníků škol zřizovaných Ministerstvem vnitra, Ministerstvem obrany a Ministe</w:t>
      </w:r>
      <w:r>
        <w:rPr>
          <w:rFonts w:ascii="Arial" w:hAnsi="Arial" w:cs="Arial"/>
          <w:sz w:val="16"/>
          <w:szCs w:val="16"/>
        </w:rPr>
        <w:t>rstvem spravedlnosti se řídí zvláštními právními předpisy.</w:t>
      </w:r>
      <w:r>
        <w:rPr>
          <w:rFonts w:ascii="Arial" w:hAnsi="Arial" w:cs="Arial"/>
          <w:sz w:val="16"/>
          <w:szCs w:val="16"/>
          <w:vertAlign w:val="superscript"/>
        </w:rPr>
        <w:t>14)</w:t>
      </w:r>
      <w:r>
        <w:rPr>
          <w:rFonts w:ascii="Arial" w:hAnsi="Arial" w:cs="Arial"/>
          <w:sz w:val="16"/>
          <w:szCs w:val="16"/>
        </w:rPr>
        <w:t xml:space="preserve"> Na pedagogické pracovníky škol a školských zařízení zřizovaných Ministerstvem vnitra a Ministerstvem obrany se ustanovení </w:t>
      </w:r>
      <w:hyperlink r:id="rId145" w:history="1">
        <w:r>
          <w:rPr>
            <w:rFonts w:ascii="Arial" w:hAnsi="Arial" w:cs="Arial"/>
            <w:color w:val="0000FF"/>
            <w:sz w:val="16"/>
            <w:szCs w:val="16"/>
            <w:u w:val="single"/>
          </w:rPr>
          <w:t>§ 5</w:t>
        </w:r>
      </w:hyperlink>
      <w:r>
        <w:rPr>
          <w:rFonts w:ascii="Arial" w:hAnsi="Arial" w:cs="Arial"/>
          <w:sz w:val="16"/>
          <w:szCs w:val="16"/>
        </w:rPr>
        <w:t xml:space="preserve">, </w:t>
      </w:r>
      <w:hyperlink r:id="rId146" w:history="1">
        <w:r>
          <w:rPr>
            <w:rFonts w:ascii="Arial" w:hAnsi="Arial" w:cs="Arial"/>
            <w:color w:val="0000FF"/>
            <w:sz w:val="16"/>
            <w:szCs w:val="16"/>
            <w:u w:val="single"/>
          </w:rPr>
          <w:t>§ 9 odst. 2</w:t>
        </w:r>
      </w:hyperlink>
      <w:r>
        <w:rPr>
          <w:rFonts w:ascii="Arial" w:hAnsi="Arial" w:cs="Arial"/>
          <w:sz w:val="16"/>
          <w:szCs w:val="16"/>
        </w:rPr>
        <w:t xml:space="preserve">, </w:t>
      </w:r>
      <w:hyperlink r:id="rId147" w:history="1">
        <w:r>
          <w:rPr>
            <w:rFonts w:ascii="Arial" w:hAnsi="Arial" w:cs="Arial"/>
            <w:color w:val="0000FF"/>
            <w:sz w:val="16"/>
            <w:szCs w:val="16"/>
            <w:u w:val="single"/>
          </w:rPr>
          <w:t>3</w:t>
        </w:r>
      </w:hyperlink>
      <w:r>
        <w:rPr>
          <w:rFonts w:ascii="Arial" w:hAnsi="Arial" w:cs="Arial"/>
          <w:sz w:val="16"/>
          <w:szCs w:val="16"/>
        </w:rPr>
        <w:t xml:space="preserve"> a </w:t>
      </w:r>
      <w:hyperlink r:id="rId148" w:history="1">
        <w:r>
          <w:rPr>
            <w:rFonts w:ascii="Arial" w:hAnsi="Arial" w:cs="Arial"/>
            <w:color w:val="0000FF"/>
            <w:sz w:val="16"/>
            <w:szCs w:val="16"/>
            <w:u w:val="single"/>
          </w:rPr>
          <w:t>5</w:t>
        </w:r>
      </w:hyperlink>
      <w:r>
        <w:rPr>
          <w:rFonts w:ascii="Arial" w:hAnsi="Arial" w:cs="Arial"/>
          <w:sz w:val="16"/>
          <w:szCs w:val="16"/>
        </w:rPr>
        <w:t xml:space="preserve">, </w:t>
      </w:r>
      <w:hyperlink r:id="rId149" w:history="1">
        <w:r>
          <w:rPr>
            <w:rFonts w:ascii="Arial" w:hAnsi="Arial" w:cs="Arial"/>
            <w:color w:val="0000FF"/>
            <w:sz w:val="16"/>
            <w:szCs w:val="16"/>
            <w:u w:val="single"/>
          </w:rPr>
          <w:t>§ 11</w:t>
        </w:r>
      </w:hyperlink>
      <w:r>
        <w:rPr>
          <w:rFonts w:ascii="Arial" w:hAnsi="Arial" w:cs="Arial"/>
          <w:sz w:val="16"/>
          <w:szCs w:val="16"/>
        </w:rPr>
        <w:t xml:space="preserve">, </w:t>
      </w:r>
      <w:hyperlink r:id="rId150" w:history="1">
        <w:r>
          <w:rPr>
            <w:rFonts w:ascii="Arial" w:hAnsi="Arial" w:cs="Arial"/>
            <w:color w:val="0000FF"/>
            <w:sz w:val="16"/>
            <w:szCs w:val="16"/>
            <w:u w:val="single"/>
          </w:rPr>
          <w:t>§ 24</w:t>
        </w:r>
      </w:hyperlink>
      <w:r>
        <w:rPr>
          <w:rFonts w:ascii="Arial" w:hAnsi="Arial" w:cs="Arial"/>
          <w:sz w:val="16"/>
          <w:szCs w:val="16"/>
        </w:rPr>
        <w:t xml:space="preserve"> a </w:t>
      </w:r>
      <w:hyperlink r:id="rId151" w:history="1">
        <w:r>
          <w:rPr>
            <w:rFonts w:ascii="Arial" w:hAnsi="Arial" w:cs="Arial"/>
            <w:color w:val="0000FF"/>
            <w:sz w:val="16"/>
            <w:szCs w:val="16"/>
            <w:u w:val="single"/>
          </w:rPr>
          <w:t>29</w:t>
        </w:r>
      </w:hyperlink>
      <w:r>
        <w:rPr>
          <w:rFonts w:ascii="Arial" w:hAnsi="Arial" w:cs="Arial"/>
          <w:sz w:val="16"/>
          <w:szCs w:val="16"/>
        </w:rPr>
        <w:t xml:space="preserve"> vztahují přiměřeně.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15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 osobu vykonávající funkci ředitele školy ke dni nabytí účinno</w:t>
      </w:r>
      <w:r>
        <w:rPr>
          <w:rFonts w:ascii="Arial" w:hAnsi="Arial" w:cs="Arial"/>
          <w:sz w:val="16"/>
          <w:szCs w:val="16"/>
        </w:rPr>
        <w:t xml:space="preserve">sti tohoto zákona se ustanovení </w:t>
      </w:r>
      <w:hyperlink r:id="rId153" w:history="1">
        <w:r>
          <w:rPr>
            <w:rFonts w:ascii="Arial" w:hAnsi="Arial" w:cs="Arial"/>
            <w:color w:val="0000FF"/>
            <w:sz w:val="16"/>
            <w:szCs w:val="16"/>
            <w:u w:val="single"/>
          </w:rPr>
          <w:t>§ 5 odst. 1 písm. a)</w:t>
        </w:r>
      </w:hyperlink>
      <w:r>
        <w:rPr>
          <w:rFonts w:ascii="Arial" w:hAnsi="Arial" w:cs="Arial"/>
          <w:sz w:val="16"/>
          <w:szCs w:val="16"/>
        </w:rPr>
        <w:t xml:space="preserve">, </w:t>
      </w:r>
      <w:hyperlink r:id="rId154" w:history="1">
        <w:r>
          <w:rPr>
            <w:rFonts w:ascii="Arial" w:hAnsi="Arial" w:cs="Arial"/>
            <w:color w:val="0000FF"/>
            <w:sz w:val="16"/>
            <w:szCs w:val="16"/>
            <w:u w:val="single"/>
          </w:rPr>
          <w:t>b)</w:t>
        </w:r>
      </w:hyperlink>
      <w:r>
        <w:rPr>
          <w:rFonts w:ascii="Arial" w:hAnsi="Arial" w:cs="Arial"/>
          <w:sz w:val="16"/>
          <w:szCs w:val="16"/>
        </w:rPr>
        <w:t xml:space="preserve"> a </w:t>
      </w:r>
      <w:hyperlink r:id="rId155" w:history="1">
        <w:r>
          <w:rPr>
            <w:rFonts w:ascii="Arial" w:hAnsi="Arial" w:cs="Arial"/>
            <w:color w:val="0000FF"/>
            <w:sz w:val="16"/>
            <w:szCs w:val="16"/>
            <w:u w:val="single"/>
          </w:rPr>
          <w:t>c)</w:t>
        </w:r>
      </w:hyperlink>
      <w:r>
        <w:rPr>
          <w:rFonts w:ascii="Arial" w:hAnsi="Arial" w:cs="Arial"/>
          <w:sz w:val="16"/>
          <w:szCs w:val="16"/>
        </w:rPr>
        <w:t xml:space="preserve"> nevztahují.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15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Zrušovací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Nařízení vlády č. </w:t>
      </w:r>
      <w:hyperlink r:id="rId157" w:history="1">
        <w:r>
          <w:rPr>
            <w:rFonts w:ascii="Arial" w:hAnsi="Arial" w:cs="Arial"/>
            <w:color w:val="0000FF"/>
            <w:sz w:val="16"/>
            <w:szCs w:val="16"/>
            <w:u w:val="single"/>
          </w:rPr>
          <w:t>68/1997 Sb.</w:t>
        </w:r>
      </w:hyperlink>
      <w:r>
        <w:rPr>
          <w:rFonts w:ascii="Arial" w:hAnsi="Arial" w:cs="Arial"/>
          <w:sz w:val="16"/>
          <w:szCs w:val="16"/>
        </w:rPr>
        <w:t xml:space="preserve">, kterým se stanoví míra vyučovací povinnosti učitelů a míra povinnosti výchovné práce ostatních pedagogických pracovníků ve školství.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Nařízení vlády č. </w:t>
      </w:r>
      <w:hyperlink r:id="rId158" w:history="1">
        <w:r>
          <w:rPr>
            <w:rFonts w:ascii="Arial" w:hAnsi="Arial" w:cs="Arial"/>
            <w:color w:val="0000FF"/>
            <w:sz w:val="16"/>
            <w:szCs w:val="16"/>
            <w:u w:val="single"/>
          </w:rPr>
          <w:t>153/1999 Sb.</w:t>
        </w:r>
      </w:hyperlink>
      <w:r>
        <w:rPr>
          <w:rFonts w:ascii="Arial" w:hAnsi="Arial" w:cs="Arial"/>
          <w:sz w:val="16"/>
          <w:szCs w:val="16"/>
        </w:rPr>
        <w:t xml:space="preserve">, kterým se mění nařízení vlády č. </w:t>
      </w:r>
      <w:hyperlink r:id="rId159" w:history="1">
        <w:r>
          <w:rPr>
            <w:rFonts w:ascii="Arial" w:hAnsi="Arial" w:cs="Arial"/>
            <w:color w:val="0000FF"/>
            <w:sz w:val="16"/>
            <w:szCs w:val="16"/>
            <w:u w:val="single"/>
          </w:rPr>
          <w:t>68/1997 Sb.</w:t>
        </w:r>
      </w:hyperlink>
      <w:r>
        <w:rPr>
          <w:rFonts w:ascii="Arial" w:hAnsi="Arial" w:cs="Arial"/>
          <w:sz w:val="16"/>
          <w:szCs w:val="16"/>
        </w:rPr>
        <w:t>, kterým se stanoví míra vyuč</w:t>
      </w:r>
      <w:r>
        <w:rPr>
          <w:rFonts w:ascii="Arial" w:hAnsi="Arial" w:cs="Arial"/>
          <w:sz w:val="16"/>
          <w:szCs w:val="16"/>
        </w:rPr>
        <w:t xml:space="preserve">ovací povinnosti učitelů a míra povinnosti výchovné práce ostatních pedagogických pracovníků ve školství.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Nařízení vlády č. </w:t>
      </w:r>
      <w:hyperlink r:id="rId160" w:history="1">
        <w:r>
          <w:rPr>
            <w:rFonts w:ascii="Arial" w:hAnsi="Arial" w:cs="Arial"/>
            <w:color w:val="0000FF"/>
            <w:sz w:val="16"/>
            <w:szCs w:val="16"/>
            <w:u w:val="single"/>
          </w:rPr>
          <w:t>400/2002 Sb.</w:t>
        </w:r>
      </w:hyperlink>
      <w:r>
        <w:rPr>
          <w:rFonts w:ascii="Arial" w:hAnsi="Arial" w:cs="Arial"/>
          <w:sz w:val="16"/>
          <w:szCs w:val="16"/>
        </w:rPr>
        <w:t>, kterým se mění nařízení vlá</w:t>
      </w:r>
      <w:r>
        <w:rPr>
          <w:rFonts w:ascii="Arial" w:hAnsi="Arial" w:cs="Arial"/>
          <w:sz w:val="16"/>
          <w:szCs w:val="16"/>
        </w:rPr>
        <w:t xml:space="preserve">dy č. </w:t>
      </w:r>
      <w:hyperlink r:id="rId161" w:history="1">
        <w:r>
          <w:rPr>
            <w:rFonts w:ascii="Arial" w:hAnsi="Arial" w:cs="Arial"/>
            <w:color w:val="0000FF"/>
            <w:sz w:val="16"/>
            <w:szCs w:val="16"/>
            <w:u w:val="single"/>
          </w:rPr>
          <w:t>68/1997 Sb.</w:t>
        </w:r>
      </w:hyperlink>
      <w:r>
        <w:rPr>
          <w:rFonts w:ascii="Arial" w:hAnsi="Arial" w:cs="Arial"/>
          <w:sz w:val="16"/>
          <w:szCs w:val="16"/>
        </w:rPr>
        <w:t xml:space="preserve">, kterým se stanoví míra vyučovací povinnosti učitelů a míra povinnosti výchovné práce ostatních pedagogických pracovníků ve školství.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Vyhláška č. </w:t>
      </w:r>
      <w:hyperlink r:id="rId162" w:history="1">
        <w:r>
          <w:rPr>
            <w:rFonts w:ascii="Arial" w:hAnsi="Arial" w:cs="Arial"/>
            <w:color w:val="0000FF"/>
            <w:sz w:val="16"/>
            <w:szCs w:val="16"/>
            <w:u w:val="single"/>
          </w:rPr>
          <w:t>139/1997 Sb.</w:t>
        </w:r>
      </w:hyperlink>
      <w:r>
        <w:rPr>
          <w:rFonts w:ascii="Arial" w:hAnsi="Arial" w:cs="Arial"/>
          <w:sz w:val="16"/>
          <w:szCs w:val="16"/>
        </w:rPr>
        <w:t xml:space="preserve">, o podmínkách odborné a pedagogické způsobilosti pedagogických pracovníků a o předpokladech kvalifikace výchovných poradců.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zrušena</w:t>
      </w:r>
    </w:p>
    <w:p w:rsidR="00000000" w:rsidRDefault="00AB76F0">
      <w:pPr>
        <w:widowControl w:val="0"/>
        <w:autoSpaceDE w:val="0"/>
        <w:autoSpaceDN w:val="0"/>
        <w:adjustRightInd w:val="0"/>
        <w:spacing w:after="0" w:line="240" w:lineRule="auto"/>
        <w:jc w:val="center"/>
        <w:rPr>
          <w:rFonts w:ascii="Arial" w:hAnsi="Arial" w:cs="Arial"/>
          <w:sz w:val="21"/>
          <w:szCs w:val="21"/>
        </w:rPr>
      </w:pPr>
    </w:p>
    <w:p w:rsidR="00000000" w:rsidRDefault="00AB76F0">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w:t>
      </w:r>
      <w:r>
        <w:rPr>
          <w:rFonts w:ascii="Arial" w:hAnsi="Arial" w:cs="Arial"/>
          <w:b/>
          <w:bCs/>
          <w:sz w:val="16"/>
          <w:szCs w:val="16"/>
        </w:rPr>
        <w:t>ušen</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zákona o výkonu ústavní výchovy nebo ochranné výchovy ve školských zařízeních a o preventivně výchovné péči ve školských zařízeních a o změně dalších zákonů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3" w:history="1">
        <w:r>
          <w:rPr>
            <w:rFonts w:ascii="Arial" w:hAnsi="Arial" w:cs="Arial"/>
            <w:color w:val="0000FF"/>
            <w:sz w:val="16"/>
            <w:szCs w:val="16"/>
            <w:u w:val="single"/>
          </w:rPr>
          <w:t>109/2002 Sb.</w:t>
        </w:r>
      </w:hyperlink>
      <w:r>
        <w:rPr>
          <w:rFonts w:ascii="Arial" w:hAnsi="Arial" w:cs="Arial"/>
          <w:sz w:val="16"/>
          <w:szCs w:val="16"/>
        </w:rPr>
        <w:t>, o výkonu ústavní výchovy nebo ochranné výchovy ve školských zařízeních a o preventivně výchovné péči ve školských zařízeních a o změně dalších zákonů, se měn</w:t>
      </w:r>
      <w:r>
        <w:rPr>
          <w:rFonts w:ascii="Arial" w:hAnsi="Arial" w:cs="Arial"/>
          <w:sz w:val="16"/>
          <w:szCs w:val="16"/>
        </w:rPr>
        <w:t xml:space="preserve">í takto: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164" w:history="1">
        <w:r>
          <w:rPr>
            <w:rFonts w:ascii="Arial" w:hAnsi="Arial" w:cs="Arial"/>
            <w:color w:val="0000FF"/>
            <w:sz w:val="16"/>
            <w:szCs w:val="16"/>
            <w:u w:val="single"/>
          </w:rPr>
          <w:t>§ 18</w:t>
        </w:r>
      </w:hyperlink>
      <w:r>
        <w:rPr>
          <w:rFonts w:ascii="Arial" w:hAnsi="Arial" w:cs="Arial"/>
          <w:sz w:val="16"/>
          <w:szCs w:val="16"/>
        </w:rPr>
        <w:t xml:space="preserve"> se odstavec 1 včetně poznámky pod čarou zrušuje.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Dosavadní odstavce 2 a 3 se označují jako odstavce 1 a 2.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165" w:history="1">
        <w:r>
          <w:rPr>
            <w:rFonts w:ascii="Arial" w:hAnsi="Arial" w:cs="Arial"/>
            <w:color w:val="0000FF"/>
            <w:sz w:val="16"/>
            <w:szCs w:val="16"/>
            <w:u w:val="single"/>
          </w:rPr>
          <w:t>§ 18 odst. 1</w:t>
        </w:r>
      </w:hyperlink>
      <w:r>
        <w:rPr>
          <w:rFonts w:ascii="Arial" w:hAnsi="Arial" w:cs="Arial"/>
          <w:sz w:val="16"/>
          <w:szCs w:val="16"/>
        </w:rPr>
        <w:t xml:space="preserve"> se slovo "pracovníka" nahrazuje slovy "pracovníka</w:t>
      </w:r>
      <w:r>
        <w:rPr>
          <w:rFonts w:ascii="Arial" w:hAnsi="Arial" w:cs="Arial"/>
          <w:sz w:val="16"/>
          <w:szCs w:val="16"/>
          <w:vertAlign w:val="superscript"/>
        </w:rPr>
        <w:t>8a)</w:t>
      </w:r>
      <w:r>
        <w:rPr>
          <w:rFonts w:ascii="Arial" w:hAnsi="Arial" w:cs="Arial"/>
          <w:sz w:val="16"/>
          <w:szCs w:val="16"/>
        </w:rPr>
        <w:t xml:space="preserve"> v zařízení nebo ve středisku".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Poznámka pod čarou č. 8a) zní: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"8a) </w:t>
      </w:r>
      <w:hyperlink r:id="rId166" w:history="1">
        <w:r>
          <w:rPr>
            <w:rFonts w:ascii="Arial" w:hAnsi="Arial" w:cs="Arial"/>
            <w:color w:val="0000FF"/>
            <w:sz w:val="14"/>
            <w:szCs w:val="14"/>
            <w:u w:val="single"/>
          </w:rPr>
          <w:t>§ 2 odst. 1 zákona č. 563/2004 Sb.</w:t>
        </w:r>
      </w:hyperlink>
      <w:r>
        <w:rPr>
          <w:rFonts w:ascii="Arial" w:hAnsi="Arial" w:cs="Arial"/>
          <w:sz w:val="14"/>
          <w:szCs w:val="14"/>
        </w:rPr>
        <w:t xml:space="preserve">, o pedagogických pracovnících a o změně některých zákonů.". </w:t>
      </w:r>
    </w:p>
    <w:p w:rsidR="00000000" w:rsidRDefault="00AB76F0">
      <w:pPr>
        <w:widowControl w:val="0"/>
        <w:autoSpaceDE w:val="0"/>
        <w:autoSpaceDN w:val="0"/>
        <w:adjustRightInd w:val="0"/>
        <w:spacing w:after="0" w:line="240" w:lineRule="auto"/>
        <w:rPr>
          <w:rFonts w:ascii="Arial" w:hAnsi="Arial" w:cs="Arial"/>
          <w:sz w:val="14"/>
          <w:szCs w:val="14"/>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w:t>
      </w:r>
      <w:hyperlink r:id="rId167" w:history="1">
        <w:r>
          <w:rPr>
            <w:rFonts w:ascii="Arial" w:hAnsi="Arial" w:cs="Arial"/>
            <w:color w:val="0000FF"/>
            <w:sz w:val="16"/>
            <w:szCs w:val="16"/>
            <w:u w:val="single"/>
          </w:rPr>
          <w:t>§ 18 odst. 2</w:t>
        </w:r>
      </w:hyperlink>
      <w:r>
        <w:rPr>
          <w:rFonts w:ascii="Arial" w:hAnsi="Arial" w:cs="Arial"/>
          <w:sz w:val="16"/>
          <w:szCs w:val="16"/>
        </w:rPr>
        <w:t xml:space="preserve"> se za slovo "pracovní</w:t>
      </w:r>
      <w:r>
        <w:rPr>
          <w:rFonts w:ascii="Arial" w:hAnsi="Arial" w:cs="Arial"/>
          <w:sz w:val="16"/>
          <w:szCs w:val="16"/>
        </w:rPr>
        <w:t xml:space="preserve">ci" vkládají slova "v zařízení nebo ve středisku".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zrušena</w:t>
      </w:r>
    </w:p>
    <w:p w:rsidR="00000000" w:rsidRDefault="00AB76F0">
      <w:pPr>
        <w:widowControl w:val="0"/>
        <w:autoSpaceDE w:val="0"/>
        <w:autoSpaceDN w:val="0"/>
        <w:adjustRightInd w:val="0"/>
        <w:spacing w:after="0" w:line="240" w:lineRule="auto"/>
        <w:jc w:val="center"/>
        <w:rPr>
          <w:rFonts w:ascii="Arial" w:hAnsi="Arial" w:cs="Arial"/>
          <w:sz w:val="21"/>
          <w:szCs w:val="21"/>
        </w:rPr>
      </w:pPr>
    </w:p>
    <w:p w:rsidR="00000000" w:rsidRDefault="00AB76F0">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16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AB76F0">
      <w:pPr>
        <w:widowControl w:val="0"/>
        <w:autoSpaceDE w:val="0"/>
        <w:autoSpaceDN w:val="0"/>
        <w:adjustRightInd w:val="0"/>
        <w:spacing w:after="0" w:line="240" w:lineRule="auto"/>
        <w:jc w:val="center"/>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AB76F0">
      <w:pPr>
        <w:widowControl w:val="0"/>
        <w:autoSpaceDE w:val="0"/>
        <w:autoSpaceDN w:val="0"/>
        <w:adjustRightInd w:val="0"/>
        <w:spacing w:after="0" w:line="240" w:lineRule="auto"/>
        <w:rPr>
          <w:rFonts w:ascii="Arial" w:hAnsi="Arial" w:cs="Arial"/>
          <w:b/>
          <w:bCs/>
          <w:sz w:val="21"/>
          <w:szCs w:val="21"/>
        </w:rPr>
      </w:pPr>
    </w:p>
    <w:p w:rsidR="00000000" w:rsidRDefault="00AB76F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ÚČINNOST</w:t>
      </w:r>
    </w:p>
    <w:p w:rsidR="00000000" w:rsidRDefault="00AB76F0">
      <w:pPr>
        <w:widowControl w:val="0"/>
        <w:autoSpaceDE w:val="0"/>
        <w:autoSpaceDN w:val="0"/>
        <w:adjustRightInd w:val="0"/>
        <w:spacing w:after="0" w:line="240" w:lineRule="auto"/>
        <w:jc w:val="center"/>
        <w:rPr>
          <w:rFonts w:ascii="Arial" w:hAnsi="Arial" w:cs="Arial"/>
          <w:sz w:val="21"/>
          <w:szCs w:val="21"/>
        </w:rPr>
      </w:pPr>
    </w:p>
    <w:p w:rsidR="00000000" w:rsidRDefault="00AB76F0">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AB76F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nabývá úč</w:t>
      </w:r>
      <w:r>
        <w:rPr>
          <w:rFonts w:ascii="Arial" w:hAnsi="Arial" w:cs="Arial"/>
          <w:sz w:val="16"/>
          <w:szCs w:val="16"/>
        </w:rPr>
        <w:t xml:space="preserve">innosti dnem 1. ledna 2005. </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Zaorálek v. r.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Gross v. r.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AB76F0">
      <w:pPr>
        <w:widowControl w:val="0"/>
        <w:autoSpaceDE w:val="0"/>
        <w:autoSpaceDN w:val="0"/>
        <w:adjustRightInd w:val="0"/>
        <w:spacing w:after="0" w:line="240" w:lineRule="auto"/>
        <w:rPr>
          <w:rFonts w:ascii="Arial" w:hAnsi="Arial" w:cs="Arial"/>
          <w:b/>
          <w:bCs/>
          <w:sz w:val="18"/>
          <w:szCs w:val="18"/>
        </w:rPr>
      </w:pP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9" w:history="1">
        <w:r>
          <w:rPr>
            <w:rFonts w:ascii="Arial" w:hAnsi="Arial" w:cs="Arial"/>
            <w:color w:val="0000FF"/>
            <w:sz w:val="18"/>
            <w:szCs w:val="18"/>
            <w:u w:val="single"/>
          </w:rPr>
          <w:t>Čl. LVII zákona č. 223/2009 Sb.</w:t>
        </w:r>
      </w:hyperlink>
      <w:r>
        <w:rPr>
          <w:rFonts w:ascii="Arial" w:hAnsi="Arial" w:cs="Arial"/>
          <w:sz w:val="18"/>
          <w:szCs w:val="18"/>
        </w:rPr>
        <w:t xml:space="preserve">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Akreditace vzdělávací instituce udělené podle dosavadních právních předpisů zůstávají v platnosti v rozsahu a za podmínek, za kterých byly uděleny.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0" w:history="1">
        <w:r>
          <w:rPr>
            <w:rFonts w:ascii="Arial" w:hAnsi="Arial" w:cs="Arial"/>
            <w:color w:val="0000FF"/>
            <w:sz w:val="18"/>
            <w:szCs w:val="18"/>
            <w:u w:val="single"/>
          </w:rPr>
          <w:t>Čl. II zákon</w:t>
        </w:r>
        <w:r>
          <w:rPr>
            <w:rFonts w:ascii="Arial" w:hAnsi="Arial" w:cs="Arial"/>
            <w:color w:val="0000FF"/>
            <w:sz w:val="18"/>
            <w:szCs w:val="18"/>
            <w:u w:val="single"/>
          </w:rPr>
          <w:t>a č. 159/2010 Sb.</w:t>
        </w:r>
      </w:hyperlink>
      <w:r>
        <w:rPr>
          <w:rFonts w:ascii="Arial" w:hAnsi="Arial" w:cs="Arial"/>
          <w:sz w:val="18"/>
          <w:szCs w:val="18"/>
        </w:rPr>
        <w:t xml:space="preserve">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Odborná kvalifikace získaná podle zákona č. </w:t>
      </w:r>
      <w:hyperlink r:id="rId171" w:history="1">
        <w:r>
          <w:rPr>
            <w:rFonts w:ascii="Arial" w:hAnsi="Arial" w:cs="Arial"/>
            <w:color w:val="0000FF"/>
            <w:sz w:val="16"/>
            <w:szCs w:val="16"/>
            <w:u w:val="single"/>
          </w:rPr>
          <w:t>563/2004 Sb.</w:t>
        </w:r>
      </w:hyperlink>
      <w:r>
        <w:rPr>
          <w:rFonts w:ascii="Arial" w:hAnsi="Arial" w:cs="Arial"/>
          <w:sz w:val="16"/>
          <w:szCs w:val="16"/>
        </w:rPr>
        <w:t>, ve znění účinném do dne nabytí účinnosti tohoto zákona, zůstává</w:t>
      </w:r>
      <w:r>
        <w:rPr>
          <w:rFonts w:ascii="Arial" w:hAnsi="Arial" w:cs="Arial"/>
          <w:sz w:val="16"/>
          <w:szCs w:val="16"/>
        </w:rPr>
        <w:t xml:space="preserve"> nedotčena.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Odborná kvalifikace získaná studiem, které bylo zahájeno přede dnem nabytí účinnosti tohoto zákona, se posuzuje podle zákona č. </w:t>
      </w:r>
      <w:hyperlink r:id="rId172" w:history="1">
        <w:r>
          <w:rPr>
            <w:rFonts w:ascii="Arial" w:hAnsi="Arial" w:cs="Arial"/>
            <w:color w:val="0000FF"/>
            <w:sz w:val="16"/>
            <w:szCs w:val="16"/>
            <w:u w:val="single"/>
          </w:rPr>
          <w:t>563/2004 Sb.</w:t>
        </w:r>
      </w:hyperlink>
      <w:r>
        <w:rPr>
          <w:rFonts w:ascii="Arial" w:hAnsi="Arial" w:cs="Arial"/>
          <w:sz w:val="16"/>
          <w:szCs w:val="16"/>
        </w:rPr>
        <w:t>, ve znění ú</w:t>
      </w:r>
      <w:r>
        <w:rPr>
          <w:rFonts w:ascii="Arial" w:hAnsi="Arial" w:cs="Arial"/>
          <w:sz w:val="16"/>
          <w:szCs w:val="16"/>
        </w:rPr>
        <w:t xml:space="preserve">činném do dne nabytí účinnosti tohoto zákona.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3" w:history="1">
        <w:r>
          <w:rPr>
            <w:rFonts w:ascii="Arial" w:hAnsi="Arial" w:cs="Arial"/>
            <w:color w:val="0000FF"/>
            <w:sz w:val="18"/>
            <w:szCs w:val="18"/>
            <w:u w:val="single"/>
          </w:rPr>
          <w:t>Čl. II zákona č. 198/2012 Sb.</w:t>
        </w:r>
      </w:hyperlink>
      <w:r>
        <w:rPr>
          <w:rFonts w:ascii="Arial" w:hAnsi="Arial" w:cs="Arial"/>
          <w:sz w:val="18"/>
          <w:szCs w:val="18"/>
        </w:rPr>
        <w:t xml:space="preserve">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Odborná kvalifikace získaná podle zákona č. </w:t>
      </w:r>
      <w:hyperlink r:id="rId174" w:history="1">
        <w:r>
          <w:rPr>
            <w:rFonts w:ascii="Arial" w:hAnsi="Arial" w:cs="Arial"/>
            <w:color w:val="0000FF"/>
            <w:sz w:val="16"/>
            <w:szCs w:val="16"/>
            <w:u w:val="single"/>
          </w:rPr>
          <w:t>563/2004 Sb.</w:t>
        </w:r>
      </w:hyperlink>
      <w:r>
        <w:rPr>
          <w:rFonts w:ascii="Arial" w:hAnsi="Arial" w:cs="Arial"/>
          <w:sz w:val="16"/>
          <w:szCs w:val="16"/>
        </w:rPr>
        <w:t xml:space="preserve">, ve znění účinném do dne nabytí účinnosti tohoto zákona, zůstává nedotčena.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Odborná kvalifikace získaná studiem, které bylo zahájeno přede dnem nabytí úč</w:t>
      </w:r>
      <w:r>
        <w:rPr>
          <w:rFonts w:ascii="Arial" w:hAnsi="Arial" w:cs="Arial"/>
          <w:sz w:val="16"/>
          <w:szCs w:val="16"/>
        </w:rPr>
        <w:t xml:space="preserve">innosti tohoto zákona, se posuzuje podle zákona č. </w:t>
      </w:r>
      <w:hyperlink r:id="rId175" w:history="1">
        <w:r>
          <w:rPr>
            <w:rFonts w:ascii="Arial" w:hAnsi="Arial" w:cs="Arial"/>
            <w:color w:val="0000FF"/>
            <w:sz w:val="16"/>
            <w:szCs w:val="16"/>
            <w:u w:val="single"/>
          </w:rPr>
          <w:t>563/2004 Sb.</w:t>
        </w:r>
      </w:hyperlink>
      <w:r>
        <w:rPr>
          <w:rFonts w:ascii="Arial" w:hAnsi="Arial" w:cs="Arial"/>
          <w:sz w:val="16"/>
          <w:szCs w:val="16"/>
        </w:rPr>
        <w:t xml:space="preserve">, ve znění účinném do dne nabytí účinnosti tohoto zákona.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řízení o akreditaci vzdělávací instituce</w:t>
      </w:r>
      <w:r>
        <w:rPr>
          <w:rFonts w:ascii="Arial" w:hAnsi="Arial" w:cs="Arial"/>
          <w:sz w:val="16"/>
          <w:szCs w:val="16"/>
        </w:rPr>
        <w:t xml:space="preserve"> a na řízení o akreditaci vzdělávacího programu, které bylo zahájeno přede dnem nabytí účinnosti tohoto zákona, se vztahuje zákon č. </w:t>
      </w:r>
      <w:hyperlink r:id="rId176" w:history="1">
        <w:r>
          <w:rPr>
            <w:rFonts w:ascii="Arial" w:hAnsi="Arial" w:cs="Arial"/>
            <w:color w:val="0000FF"/>
            <w:sz w:val="16"/>
            <w:szCs w:val="16"/>
            <w:u w:val="single"/>
          </w:rPr>
          <w:t>563/2004 Sb.</w:t>
        </w:r>
      </w:hyperlink>
      <w:r>
        <w:rPr>
          <w:rFonts w:ascii="Arial" w:hAnsi="Arial" w:cs="Arial"/>
          <w:sz w:val="16"/>
          <w:szCs w:val="16"/>
        </w:rPr>
        <w:t xml:space="preserve">, ve znění účinném do dne </w:t>
      </w:r>
      <w:r>
        <w:rPr>
          <w:rFonts w:ascii="Arial" w:hAnsi="Arial" w:cs="Arial"/>
          <w:sz w:val="16"/>
          <w:szCs w:val="16"/>
        </w:rPr>
        <w:t xml:space="preserve">nabytí účinnosti </w:t>
      </w:r>
      <w:r>
        <w:rPr>
          <w:rFonts w:ascii="Arial" w:hAnsi="Arial" w:cs="Arial"/>
          <w:sz w:val="16"/>
          <w:szCs w:val="16"/>
        </w:rPr>
        <w:lastRenderedPageBreak/>
        <w:t xml:space="preserve">tohoto zákona.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7" w:history="1">
        <w:r>
          <w:rPr>
            <w:rFonts w:ascii="Arial" w:hAnsi="Arial" w:cs="Arial"/>
            <w:color w:val="0000FF"/>
            <w:sz w:val="18"/>
            <w:szCs w:val="18"/>
            <w:u w:val="single"/>
          </w:rPr>
          <w:t>Čl. II zákona č. 197/2014 Sb.</w:t>
        </w:r>
      </w:hyperlink>
      <w:r>
        <w:rPr>
          <w:rFonts w:ascii="Arial" w:hAnsi="Arial" w:cs="Arial"/>
          <w:sz w:val="18"/>
          <w:szCs w:val="18"/>
        </w:rPr>
        <w:t xml:space="preserve">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 ředitele školy nebo školského zařízení, který byl jmenová</w:t>
      </w:r>
      <w:r>
        <w:rPr>
          <w:rFonts w:ascii="Arial" w:hAnsi="Arial" w:cs="Arial"/>
          <w:sz w:val="16"/>
          <w:szCs w:val="16"/>
        </w:rPr>
        <w:t xml:space="preserve">n na vedoucí pracovní místo přede dnem nabytí účinnosti tohoto zákona, se vztahuje § 32a zákona č. </w:t>
      </w:r>
      <w:hyperlink r:id="rId178" w:history="1">
        <w:r>
          <w:rPr>
            <w:rFonts w:ascii="Arial" w:hAnsi="Arial" w:cs="Arial"/>
            <w:color w:val="0000FF"/>
            <w:sz w:val="16"/>
            <w:szCs w:val="16"/>
            <w:u w:val="single"/>
          </w:rPr>
          <w:t>563/2004 Sb.</w:t>
        </w:r>
      </w:hyperlink>
      <w:r>
        <w:rPr>
          <w:rFonts w:ascii="Arial" w:hAnsi="Arial" w:cs="Arial"/>
          <w:sz w:val="16"/>
          <w:szCs w:val="16"/>
        </w:rPr>
        <w:t xml:space="preserve">, ve znění účinném do dne nabytí účinnosti tohoto zákona.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9" w:history="1">
        <w:r>
          <w:rPr>
            <w:rFonts w:ascii="Arial" w:hAnsi="Arial" w:cs="Arial"/>
            <w:color w:val="0000FF"/>
            <w:sz w:val="18"/>
            <w:szCs w:val="18"/>
            <w:u w:val="single"/>
          </w:rPr>
          <w:t>Čl. II zákona č. 379/2015 Sb.</w:t>
        </w:r>
      </w:hyperlink>
      <w:r>
        <w:rPr>
          <w:rFonts w:ascii="Arial" w:hAnsi="Arial" w:cs="Arial"/>
          <w:sz w:val="18"/>
          <w:szCs w:val="18"/>
        </w:rPr>
        <w:t xml:space="preserve"> </w:t>
      </w:r>
    </w:p>
    <w:p w:rsidR="00000000" w:rsidRDefault="00AB76F0">
      <w:pPr>
        <w:widowControl w:val="0"/>
        <w:autoSpaceDE w:val="0"/>
        <w:autoSpaceDN w:val="0"/>
        <w:adjustRightInd w:val="0"/>
        <w:spacing w:after="0" w:line="240" w:lineRule="auto"/>
        <w:rPr>
          <w:rFonts w:ascii="Arial" w:hAnsi="Arial" w:cs="Arial"/>
          <w:sz w:val="18"/>
          <w:szCs w:val="18"/>
        </w:rPr>
      </w:pPr>
    </w:p>
    <w:p w:rsidR="00000000" w:rsidRDefault="00AB76F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AB76F0">
      <w:pPr>
        <w:widowControl w:val="0"/>
        <w:autoSpaceDE w:val="0"/>
        <w:autoSpaceDN w:val="0"/>
        <w:adjustRightInd w:val="0"/>
        <w:spacing w:after="0" w:line="240" w:lineRule="auto"/>
        <w:rPr>
          <w:rFonts w:ascii="Arial" w:hAnsi="Arial" w:cs="Arial"/>
          <w:b/>
          <w:bCs/>
          <w:sz w:val="16"/>
          <w:szCs w:val="16"/>
        </w:rPr>
      </w:pP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pracovní poměr pedagogického pracovníka na dobu určitou, který vznikl přede dnem nabytí účinnosti </w:t>
      </w:r>
      <w:r>
        <w:rPr>
          <w:rFonts w:ascii="Arial" w:hAnsi="Arial" w:cs="Arial"/>
          <w:sz w:val="16"/>
          <w:szCs w:val="16"/>
        </w:rPr>
        <w:t xml:space="preserve">tohoto zákona, se vztahují dosavadní právní předpisy.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právní jednání týkající se doby trvání pracovního poměru na dobu určitou pedagogického pracovníka a jeho změny učiněné ode dne nabytí účinnosti tohoto zákona se vztahuje zákon č. </w:t>
      </w:r>
      <w:hyperlink r:id="rId180" w:history="1">
        <w:r>
          <w:rPr>
            <w:rFonts w:ascii="Arial" w:hAnsi="Arial" w:cs="Arial"/>
            <w:color w:val="0000FF"/>
            <w:sz w:val="16"/>
            <w:szCs w:val="16"/>
            <w:u w:val="single"/>
          </w:rPr>
          <w:t>563/2004 Sb.</w:t>
        </w:r>
      </w:hyperlink>
      <w:r>
        <w:rPr>
          <w:rFonts w:ascii="Arial" w:hAnsi="Arial" w:cs="Arial"/>
          <w:sz w:val="16"/>
          <w:szCs w:val="16"/>
        </w:rPr>
        <w:t>, ve znění účinném ode dne nabytí účinnosti tohoto zákona; dosavadní sjednaná doba trvání pracovního poměru na dobu určitou mezi týmiž smluvními stranami se započítává do c</w:t>
      </w:r>
      <w:r>
        <w:rPr>
          <w:rFonts w:ascii="Arial" w:hAnsi="Arial" w:cs="Arial"/>
          <w:sz w:val="16"/>
          <w:szCs w:val="16"/>
        </w:rPr>
        <w:t xml:space="preserve">elkové doby trvání pracovního poměru na dobu určitou podle </w:t>
      </w:r>
      <w:hyperlink r:id="rId181" w:history="1">
        <w:r>
          <w:rPr>
            <w:rFonts w:ascii="Arial" w:hAnsi="Arial" w:cs="Arial"/>
            <w:color w:val="0000FF"/>
            <w:sz w:val="16"/>
            <w:szCs w:val="16"/>
            <w:u w:val="single"/>
          </w:rPr>
          <w:t>§ 23a odst. 3 zákona č. 563/2004 Sb.</w:t>
        </w:r>
      </w:hyperlink>
      <w:r>
        <w:rPr>
          <w:rFonts w:ascii="Arial" w:hAnsi="Arial" w:cs="Arial"/>
          <w:sz w:val="16"/>
          <w:szCs w:val="16"/>
        </w:rPr>
        <w:t>, ve znění účinném ode dne nabytí účinnosti tohoto zákona, jestliže od sk</w:t>
      </w:r>
      <w:r>
        <w:rPr>
          <w:rFonts w:ascii="Arial" w:hAnsi="Arial" w:cs="Arial"/>
          <w:sz w:val="16"/>
          <w:szCs w:val="16"/>
        </w:rPr>
        <w:t xml:space="preserve">ončení předchozího pracovního poměru na dobu určitou pedagogického pracovníka neuplynula doba 3 let.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AB76F0">
      <w:pPr>
        <w:widowControl w:val="0"/>
        <w:autoSpaceDE w:val="0"/>
        <w:autoSpaceDN w:val="0"/>
        <w:adjustRightInd w:val="0"/>
        <w:spacing w:after="0" w:line="240" w:lineRule="auto"/>
        <w:rPr>
          <w:rFonts w:ascii="Arial" w:hAnsi="Arial" w:cs="Arial"/>
          <w:sz w:val="16"/>
          <w:szCs w:val="16"/>
        </w:rPr>
      </w:pPr>
    </w:p>
    <w:p w:rsidR="00000000" w:rsidRDefault="00AB76F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č. </w:t>
      </w:r>
      <w:hyperlink r:id="rId182" w:history="1">
        <w:r>
          <w:rPr>
            <w:rFonts w:ascii="Arial" w:hAnsi="Arial" w:cs="Arial"/>
            <w:color w:val="0000FF"/>
            <w:sz w:val="14"/>
            <w:szCs w:val="14"/>
            <w:u w:val="single"/>
          </w:rPr>
          <w:t>561/2004 Sb.</w:t>
        </w:r>
      </w:hyperlink>
      <w:r>
        <w:rPr>
          <w:rFonts w:ascii="Arial" w:hAnsi="Arial" w:cs="Arial"/>
          <w:sz w:val="14"/>
          <w:szCs w:val="14"/>
        </w:rPr>
        <w:t>, o předškolním, zá</w:t>
      </w:r>
      <w:r>
        <w:rPr>
          <w:rFonts w:ascii="Arial" w:hAnsi="Arial" w:cs="Arial"/>
          <w:sz w:val="14"/>
          <w:szCs w:val="14"/>
        </w:rPr>
        <w:t xml:space="preserve">kladním, středním, vyšším odborném a jiném vzdělávání (školský zákon).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Směrnice Ministerstva zdravotnictví č. </w:t>
      </w:r>
      <w:hyperlink r:id="rId183" w:history="1">
        <w:r>
          <w:rPr>
            <w:rFonts w:ascii="Arial" w:hAnsi="Arial" w:cs="Arial"/>
            <w:color w:val="0000FF"/>
            <w:sz w:val="14"/>
            <w:szCs w:val="14"/>
            <w:u w:val="single"/>
          </w:rPr>
          <w:t>49/1967</w:t>
        </w:r>
      </w:hyperlink>
      <w:r>
        <w:rPr>
          <w:rFonts w:ascii="Arial" w:hAnsi="Arial" w:cs="Arial"/>
          <w:sz w:val="14"/>
          <w:szCs w:val="14"/>
        </w:rPr>
        <w:t xml:space="preserve"> Věstníku Ministerstva zdravotnictví</w:t>
      </w:r>
      <w:r>
        <w:rPr>
          <w:rFonts w:ascii="Arial" w:hAnsi="Arial" w:cs="Arial"/>
          <w:sz w:val="14"/>
          <w:szCs w:val="14"/>
        </w:rPr>
        <w:t xml:space="preserve"> o posuzování zdravotní způsobilosti k práci (reg. v částce 2/1968 Sb.),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184" w:history="1">
        <w:r>
          <w:rPr>
            <w:rFonts w:ascii="Arial" w:hAnsi="Arial" w:cs="Arial"/>
            <w:color w:val="0000FF"/>
            <w:sz w:val="14"/>
            <w:szCs w:val="14"/>
            <w:u w:val="single"/>
          </w:rPr>
          <w:t>18/2004 Sb.</w:t>
        </w:r>
      </w:hyperlink>
      <w:r>
        <w:rPr>
          <w:rFonts w:ascii="Arial" w:hAnsi="Arial" w:cs="Arial"/>
          <w:sz w:val="14"/>
          <w:szCs w:val="14"/>
        </w:rPr>
        <w:t>, o uznávání odborné kvalifikace a jiné způ</w:t>
      </w:r>
      <w:r>
        <w:rPr>
          <w:rFonts w:ascii="Arial" w:hAnsi="Arial" w:cs="Arial"/>
          <w:sz w:val="14"/>
          <w:szCs w:val="14"/>
        </w:rPr>
        <w:t xml:space="preserve">sobilosti státních příslušníků členských států Evropské unie a některých příslušníků jiných států a o změně některých zákonů (zákon o uznávání odborné kvalifikace),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185" w:history="1">
        <w:r>
          <w:rPr>
            <w:rFonts w:ascii="Arial" w:hAnsi="Arial" w:cs="Arial"/>
            <w:color w:val="0000FF"/>
            <w:sz w:val="14"/>
            <w:szCs w:val="14"/>
            <w:u w:val="single"/>
          </w:rPr>
          <w:t>111/1998 Sb.</w:t>
        </w:r>
      </w:hyperlink>
      <w:r>
        <w:rPr>
          <w:rFonts w:ascii="Arial" w:hAnsi="Arial" w:cs="Arial"/>
          <w:sz w:val="14"/>
          <w:szCs w:val="14"/>
        </w:rPr>
        <w:t xml:space="preserve">, o vysokých školách a o změně a doplnění dalších zákonů (zákon o vysokých školách),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č. </w:t>
      </w:r>
      <w:hyperlink r:id="rId186" w:history="1">
        <w:r>
          <w:rPr>
            <w:rFonts w:ascii="Arial" w:hAnsi="Arial" w:cs="Arial"/>
            <w:color w:val="0000FF"/>
            <w:sz w:val="14"/>
            <w:szCs w:val="14"/>
            <w:u w:val="single"/>
          </w:rPr>
          <w:t>95/2004 Sb.</w:t>
        </w:r>
      </w:hyperlink>
      <w:r>
        <w:rPr>
          <w:rFonts w:ascii="Arial" w:hAnsi="Arial" w:cs="Arial"/>
          <w:sz w:val="14"/>
          <w:szCs w:val="14"/>
        </w:rPr>
        <w:t xml:space="preserve">, o podmínkách získávání a uznávání odborné způsobilosti a specializované způsobilosti k výkonu zdravotnického povolání lékaře, zubního lékaře a farmaceuta.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87" w:history="1">
        <w:r>
          <w:rPr>
            <w:rFonts w:ascii="Arial" w:hAnsi="Arial" w:cs="Arial"/>
            <w:color w:val="0000FF"/>
            <w:sz w:val="14"/>
            <w:szCs w:val="14"/>
            <w:u w:val="single"/>
          </w:rPr>
          <w:t>96/2004 Sb.</w:t>
        </w:r>
      </w:hyperlink>
      <w:r>
        <w:rPr>
          <w:rFonts w:ascii="Arial" w:hAnsi="Arial" w:cs="Arial"/>
          <w:sz w:val="14"/>
          <w:szCs w:val="14"/>
        </w:rPr>
        <w:t>, o podmínkách získávání a uznávání odborné způsobilosti k výkonu nelékařských zdravotnických povolání a k výkonu činností souvisejících s poskytováním zdravotní péče a o změně některých souvisejících zákonů (zákon o nelékařskýc</w:t>
      </w:r>
      <w:r>
        <w:rPr>
          <w:rFonts w:ascii="Arial" w:hAnsi="Arial" w:cs="Arial"/>
          <w:sz w:val="14"/>
          <w:szCs w:val="14"/>
        </w:rPr>
        <w:t xml:space="preserve">h zdravotnických povoláních).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188" w:history="1">
        <w:r>
          <w:rPr>
            <w:rFonts w:ascii="Arial" w:hAnsi="Arial" w:cs="Arial"/>
            <w:color w:val="0000FF"/>
            <w:sz w:val="14"/>
            <w:szCs w:val="14"/>
            <w:u w:val="single"/>
          </w:rPr>
          <w:t>121/2000 Sb.</w:t>
        </w:r>
      </w:hyperlink>
      <w:r>
        <w:rPr>
          <w:rFonts w:ascii="Arial" w:hAnsi="Arial" w:cs="Arial"/>
          <w:sz w:val="14"/>
          <w:szCs w:val="14"/>
        </w:rPr>
        <w:t>, o právu autorském, o právech souvisejících s právem autorským a o změně některých zákonů (autorský zákon), ve zn</w:t>
      </w:r>
      <w:r>
        <w:rPr>
          <w:rFonts w:ascii="Arial" w:hAnsi="Arial" w:cs="Arial"/>
          <w:sz w:val="14"/>
          <w:szCs w:val="14"/>
        </w:rPr>
        <w:t xml:space="preserve">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189" w:history="1">
        <w:r>
          <w:rPr>
            <w:rFonts w:ascii="Arial" w:hAnsi="Arial" w:cs="Arial"/>
            <w:color w:val="0000FF"/>
            <w:sz w:val="14"/>
            <w:szCs w:val="14"/>
            <w:u w:val="single"/>
          </w:rPr>
          <w:t>§ 113 školského zákona</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8b) </w:t>
      </w:r>
      <w:hyperlink r:id="rId190" w:history="1">
        <w:r>
          <w:rPr>
            <w:rFonts w:ascii="Arial" w:hAnsi="Arial" w:cs="Arial"/>
            <w:color w:val="0000FF"/>
            <w:sz w:val="14"/>
            <w:szCs w:val="14"/>
            <w:u w:val="single"/>
          </w:rPr>
          <w:t>§ 348 zákoníku práce</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8c) </w:t>
      </w:r>
      <w:hyperlink r:id="rId191" w:history="1">
        <w:r>
          <w:rPr>
            <w:rFonts w:ascii="Arial" w:hAnsi="Arial" w:cs="Arial"/>
            <w:color w:val="0000FF"/>
            <w:sz w:val="14"/>
            <w:szCs w:val="14"/>
            <w:u w:val="single"/>
          </w:rPr>
          <w:t>§ 79 zákoníku práce</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192" w:history="1">
        <w:r>
          <w:rPr>
            <w:rFonts w:ascii="Arial" w:hAnsi="Arial" w:cs="Arial"/>
            <w:color w:val="0000FF"/>
            <w:sz w:val="14"/>
            <w:szCs w:val="14"/>
            <w:u w:val="single"/>
          </w:rPr>
          <w:t>§ 231 odst. 1 zákoníku práce</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Zákon </w:t>
      </w:r>
      <w:r>
        <w:rPr>
          <w:rFonts w:ascii="Arial" w:hAnsi="Arial" w:cs="Arial"/>
          <w:sz w:val="14"/>
          <w:szCs w:val="14"/>
        </w:rPr>
        <w:t xml:space="preserve">č. </w:t>
      </w:r>
      <w:hyperlink r:id="rId193" w:history="1">
        <w:r>
          <w:rPr>
            <w:rFonts w:ascii="Arial" w:hAnsi="Arial" w:cs="Arial"/>
            <w:color w:val="0000FF"/>
            <w:sz w:val="14"/>
            <w:szCs w:val="14"/>
            <w:u w:val="single"/>
          </w:rPr>
          <w:t>435/2004 Sb.</w:t>
        </w:r>
      </w:hyperlink>
      <w:r>
        <w:rPr>
          <w:rFonts w:ascii="Arial" w:hAnsi="Arial" w:cs="Arial"/>
          <w:sz w:val="14"/>
          <w:szCs w:val="14"/>
        </w:rPr>
        <w:t xml:space="preserve">, o zaměstnanosti,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Zákon č. </w:t>
      </w:r>
      <w:hyperlink r:id="rId194" w:history="1">
        <w:r>
          <w:rPr>
            <w:rFonts w:ascii="Arial" w:hAnsi="Arial" w:cs="Arial"/>
            <w:color w:val="0000FF"/>
            <w:sz w:val="14"/>
            <w:szCs w:val="14"/>
            <w:u w:val="single"/>
          </w:rPr>
          <w:t xml:space="preserve">101/2000 </w:t>
        </w:r>
        <w:r>
          <w:rPr>
            <w:rFonts w:ascii="Arial" w:hAnsi="Arial" w:cs="Arial"/>
            <w:color w:val="0000FF"/>
            <w:sz w:val="14"/>
            <w:szCs w:val="14"/>
            <w:u w:val="single"/>
          </w:rPr>
          <w:t>Sb.</w:t>
        </w:r>
      </w:hyperlink>
      <w:r>
        <w:rPr>
          <w:rFonts w:ascii="Arial" w:hAnsi="Arial" w:cs="Arial"/>
          <w:sz w:val="14"/>
          <w:szCs w:val="14"/>
        </w:rPr>
        <w:t xml:space="preserve">, o ochraně osobních údajů,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Zákon č. </w:t>
      </w:r>
      <w:hyperlink r:id="rId195" w:history="1">
        <w:r>
          <w:rPr>
            <w:rFonts w:ascii="Arial" w:hAnsi="Arial" w:cs="Arial"/>
            <w:color w:val="0000FF"/>
            <w:sz w:val="14"/>
            <w:szCs w:val="14"/>
            <w:u w:val="single"/>
          </w:rPr>
          <w:t>552/1991 Sb.</w:t>
        </w:r>
      </w:hyperlink>
      <w:r>
        <w:rPr>
          <w:rFonts w:ascii="Arial" w:hAnsi="Arial" w:cs="Arial"/>
          <w:sz w:val="14"/>
          <w:szCs w:val="14"/>
        </w:rPr>
        <w:t xml:space="preserve">, o státní kontrole,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 </w:t>
      </w:r>
      <w:hyperlink r:id="rId196" w:history="1">
        <w:r>
          <w:rPr>
            <w:rFonts w:ascii="Arial" w:hAnsi="Arial" w:cs="Arial"/>
            <w:color w:val="0000FF"/>
            <w:sz w:val="14"/>
            <w:szCs w:val="14"/>
            <w:u w:val="single"/>
          </w:rPr>
          <w:t>561/2004 Sb.</w:t>
        </w:r>
      </w:hyperlink>
      <w:r>
        <w:rPr>
          <w:rFonts w:ascii="Arial" w:hAnsi="Arial" w:cs="Arial"/>
          <w:sz w:val="14"/>
          <w:szCs w:val="14"/>
        </w:rPr>
        <w:t xml:space="preserve">, o předškolním, základním, středním, vyšším odborném a jiném vzdělávání (školský zákon).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97" w:history="1">
        <w:r>
          <w:rPr>
            <w:rFonts w:ascii="Arial" w:hAnsi="Arial" w:cs="Arial"/>
            <w:color w:val="0000FF"/>
            <w:sz w:val="14"/>
            <w:szCs w:val="14"/>
            <w:u w:val="single"/>
          </w:rPr>
          <w:t>111/1998 Sb.</w:t>
        </w:r>
      </w:hyperlink>
      <w:r>
        <w:rPr>
          <w:rFonts w:ascii="Arial" w:hAnsi="Arial" w:cs="Arial"/>
          <w:sz w:val="14"/>
          <w:szCs w:val="14"/>
        </w:rPr>
        <w:t xml:space="preserve">,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Živnostenský zákon.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Obchodní zákoník.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Zákon č. </w:t>
      </w:r>
      <w:hyperlink r:id="rId198" w:history="1">
        <w:r>
          <w:rPr>
            <w:rFonts w:ascii="Arial" w:hAnsi="Arial" w:cs="Arial"/>
            <w:color w:val="0000FF"/>
            <w:sz w:val="14"/>
            <w:szCs w:val="14"/>
            <w:u w:val="single"/>
          </w:rPr>
          <w:t>186/1992 Sb.</w:t>
        </w:r>
      </w:hyperlink>
      <w:r>
        <w:rPr>
          <w:rFonts w:ascii="Arial" w:hAnsi="Arial" w:cs="Arial"/>
          <w:sz w:val="14"/>
          <w:szCs w:val="14"/>
        </w:rPr>
        <w:t>, o služebním poměru příslu</w:t>
      </w:r>
      <w:r>
        <w:rPr>
          <w:rFonts w:ascii="Arial" w:hAnsi="Arial" w:cs="Arial"/>
          <w:sz w:val="14"/>
          <w:szCs w:val="14"/>
        </w:rPr>
        <w:t xml:space="preserve">šníků Policie České republiky, ve znění pozdějších předpisů.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99"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Zákon č. </w:t>
      </w:r>
      <w:hyperlink r:id="rId200" w:history="1">
        <w:r>
          <w:rPr>
            <w:rFonts w:ascii="Arial" w:hAnsi="Arial" w:cs="Arial"/>
            <w:color w:val="0000FF"/>
            <w:sz w:val="14"/>
            <w:szCs w:val="14"/>
            <w:u w:val="single"/>
          </w:rPr>
          <w:t>269/1994 Sb.</w:t>
        </w:r>
      </w:hyperlink>
      <w:r>
        <w:rPr>
          <w:rFonts w:ascii="Arial" w:hAnsi="Arial" w:cs="Arial"/>
          <w:sz w:val="14"/>
          <w:szCs w:val="14"/>
        </w:rPr>
        <w:t xml:space="preserve">, o Rejstříku trestů,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w:t>
      </w:r>
      <w:hyperlink r:id="rId201" w:history="1">
        <w:r>
          <w:rPr>
            <w:rFonts w:ascii="Arial" w:hAnsi="Arial" w:cs="Arial"/>
            <w:color w:val="0000FF"/>
            <w:sz w:val="14"/>
            <w:szCs w:val="14"/>
            <w:u w:val="single"/>
          </w:rPr>
          <w:t>§ 47 školského zákona</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17</w:t>
      </w:r>
      <w:r>
        <w:rPr>
          <w:rFonts w:ascii="Arial" w:hAnsi="Arial" w:cs="Arial"/>
          <w:sz w:val="14"/>
          <w:szCs w:val="14"/>
        </w:rPr>
        <w:t xml:space="preserve">) </w:t>
      </w:r>
      <w:hyperlink r:id="rId202" w:history="1">
        <w:r>
          <w:rPr>
            <w:rFonts w:ascii="Arial" w:hAnsi="Arial" w:cs="Arial"/>
            <w:color w:val="0000FF"/>
            <w:sz w:val="14"/>
            <w:szCs w:val="14"/>
            <w:u w:val="single"/>
          </w:rPr>
          <w:t>§ 48a školského zákona</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203" w:history="1">
        <w:r>
          <w:rPr>
            <w:rFonts w:ascii="Arial" w:hAnsi="Arial" w:cs="Arial"/>
            <w:color w:val="0000FF"/>
            <w:sz w:val="14"/>
            <w:szCs w:val="14"/>
            <w:u w:val="single"/>
          </w:rPr>
          <w:t>§ 16 odst. 9 školského zákona</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w:t>
      </w:r>
      <w:hyperlink r:id="rId204" w:history="1">
        <w:r>
          <w:rPr>
            <w:rFonts w:ascii="Arial" w:hAnsi="Arial" w:cs="Arial"/>
            <w:color w:val="0000FF"/>
            <w:sz w:val="14"/>
            <w:szCs w:val="14"/>
            <w:u w:val="single"/>
          </w:rPr>
          <w:t>§ 3 vyhlášky č. 73/2005 Sb.</w:t>
        </w:r>
      </w:hyperlink>
      <w:r>
        <w:rPr>
          <w:rFonts w:ascii="Arial" w:hAnsi="Arial" w:cs="Arial"/>
          <w:sz w:val="14"/>
          <w:szCs w:val="14"/>
        </w:rPr>
        <w:t xml:space="preserve">, o vzdělávání dětí, žáků a studentů se speciálními vzdělávacími potřebami a dětí, žáků a studentů mimořádně nadaných.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w:t>
      </w:r>
      <w:hyperlink r:id="rId205" w:history="1">
        <w:r>
          <w:rPr>
            <w:rFonts w:ascii="Arial" w:hAnsi="Arial" w:cs="Arial"/>
            <w:color w:val="0000FF"/>
            <w:sz w:val="14"/>
            <w:szCs w:val="14"/>
            <w:u w:val="single"/>
          </w:rPr>
          <w:t>§ 5 odst. 3 vyhlášky č. 72/2005 Sb.</w:t>
        </w:r>
      </w:hyperlink>
      <w:r>
        <w:rPr>
          <w:rFonts w:ascii="Arial" w:hAnsi="Arial" w:cs="Arial"/>
          <w:sz w:val="14"/>
          <w:szCs w:val="14"/>
        </w:rPr>
        <w:t xml:space="preserve">, o poskytování poradenských služeb ve školách a školských poradenských zařízeních, ve znění pozdějších předpisů.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w:t>
      </w:r>
      <w:hyperlink r:id="rId206" w:history="1">
        <w:r>
          <w:rPr>
            <w:rFonts w:ascii="Arial" w:hAnsi="Arial" w:cs="Arial"/>
            <w:color w:val="0000FF"/>
            <w:sz w:val="14"/>
            <w:szCs w:val="14"/>
            <w:u w:val="single"/>
          </w:rPr>
          <w:t>§ 164 odst. 1 písm. c) školského zákona</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w:t>
      </w:r>
      <w:hyperlink r:id="rId207" w:history="1">
        <w:r>
          <w:rPr>
            <w:rFonts w:ascii="Arial" w:hAnsi="Arial" w:cs="Arial"/>
            <w:color w:val="0000FF"/>
            <w:sz w:val="14"/>
            <w:szCs w:val="14"/>
            <w:u w:val="single"/>
          </w:rPr>
          <w:t>§ 39 zákoníku práce</w:t>
        </w:r>
      </w:hyperlink>
      <w:r>
        <w:rPr>
          <w:rFonts w:ascii="Arial" w:hAnsi="Arial" w:cs="Arial"/>
          <w:sz w:val="14"/>
          <w:szCs w:val="14"/>
        </w:rPr>
        <w:t xml:space="preserve">. </w:t>
      </w:r>
    </w:p>
    <w:p w:rsidR="00000000" w:rsidRDefault="00AB76F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AB76F0">
      <w:pPr>
        <w:widowControl w:val="0"/>
        <w:autoSpaceDE w:val="0"/>
        <w:autoSpaceDN w:val="0"/>
        <w:adjustRightInd w:val="0"/>
        <w:spacing w:after="0" w:line="240" w:lineRule="auto"/>
        <w:jc w:val="both"/>
      </w:pPr>
      <w:r>
        <w:rPr>
          <w:rFonts w:ascii="Arial" w:hAnsi="Arial" w:cs="Arial"/>
          <w:sz w:val="14"/>
          <w:szCs w:val="14"/>
        </w:rPr>
        <w:t xml:space="preserve">23) Směrnice Rady </w:t>
      </w:r>
      <w:hyperlink r:id="rId208" w:history="1">
        <w:r>
          <w:rPr>
            <w:rFonts w:ascii="Arial" w:hAnsi="Arial" w:cs="Arial"/>
            <w:color w:val="0000FF"/>
            <w:sz w:val="14"/>
            <w:szCs w:val="14"/>
            <w:u w:val="single"/>
          </w:rPr>
          <w:t>1999/70/ES</w:t>
        </w:r>
      </w:hyperlink>
      <w:r>
        <w:rPr>
          <w:rFonts w:ascii="Arial" w:hAnsi="Arial" w:cs="Arial"/>
          <w:sz w:val="14"/>
          <w:szCs w:val="14"/>
        </w:rPr>
        <w:t xml:space="preserve"> ze dne 28. června 1999 o rámcové dohodě o pracovních poměrech na dobu určitou uzavřené mezi organizacemi UNICE, CEEP a EKOS.</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6F0"/>
    <w:rsid w:val="00AB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80F6FE-DBA2-4CCC-9686-A71700A1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KO'&amp;link='KO563_2004CZ%252326'&amp;ucin-k-dni='30.12.9999'" TargetMode="External"/><Relationship Id="rId21" Type="http://schemas.openxmlformats.org/officeDocument/2006/relationships/hyperlink" Target="aspi://module='KO'&amp;link='KO563_2004CZ%25232'&amp;ucin-k-dni='30.12.9999'" TargetMode="External"/><Relationship Id="rId42" Type="http://schemas.openxmlformats.org/officeDocument/2006/relationships/hyperlink" Target="aspi://module='ASPI'&amp;link='563/2004%20Sb.%252312'&amp;ucin-k-dni='30.12.9999'" TargetMode="External"/><Relationship Id="rId63" Type="http://schemas.openxmlformats.org/officeDocument/2006/relationships/hyperlink" Target="aspi://module='KO'&amp;link='KO563_2004CZ%252310'&amp;ucin-k-dni='30.12.9999'" TargetMode="External"/><Relationship Id="rId84" Type="http://schemas.openxmlformats.org/officeDocument/2006/relationships/hyperlink" Target="aspi://module='KO'&amp;link='KO563_2004CZ%252319'&amp;ucin-k-dni='30.12.9999'" TargetMode="External"/><Relationship Id="rId138" Type="http://schemas.openxmlformats.org/officeDocument/2006/relationships/hyperlink" Target="aspi://module='ASPI'&amp;link='563/2004%20Sb.%25233'&amp;ucin-k-dni='30.12.9999'" TargetMode="External"/><Relationship Id="rId159" Type="http://schemas.openxmlformats.org/officeDocument/2006/relationships/hyperlink" Target="aspi://module='ASPI'&amp;link='68/1997%20Sb.%2523'&amp;ucin-k-dni='30.12.9999'" TargetMode="External"/><Relationship Id="rId170" Type="http://schemas.openxmlformats.org/officeDocument/2006/relationships/hyperlink" Target="aspi://module='ASPI'&amp;link='159/2010%20Sb.%2523%25C8l.II'&amp;ucin-k-dni='30.12.9999'" TargetMode="External"/><Relationship Id="rId191" Type="http://schemas.openxmlformats.org/officeDocument/2006/relationships/hyperlink" Target="aspi://module='ASPI'&amp;link='262/2006%20Sb.%252379'&amp;ucin-k-dni='30.12.9999'" TargetMode="External"/><Relationship Id="rId205" Type="http://schemas.openxmlformats.org/officeDocument/2006/relationships/hyperlink" Target="aspi://module='ASPI'&amp;link='72/2005%20Sb.%25235'&amp;ucin-k-dni='30.12.9999'" TargetMode="External"/><Relationship Id="rId107" Type="http://schemas.openxmlformats.org/officeDocument/2006/relationships/hyperlink" Target="aspi://module='ASPI'&amp;link='563/2004%20Sb.%252322'&amp;ucin-k-dni='30.12.9999'" TargetMode="External"/><Relationship Id="rId11" Type="http://schemas.openxmlformats.org/officeDocument/2006/relationships/hyperlink" Target="aspi://module='ASPI'&amp;link='227/2009%20Sb.%2523'&amp;ucin-k-dni='30.12.9999'" TargetMode="External"/><Relationship Id="rId32" Type="http://schemas.openxmlformats.org/officeDocument/2006/relationships/hyperlink" Target="aspi://module='ASPI'&amp;link='563/2004%20Sb.%25236'&amp;ucin-k-dni='30.12.9999'" TargetMode="External"/><Relationship Id="rId53" Type="http://schemas.openxmlformats.org/officeDocument/2006/relationships/hyperlink" Target="aspi://module='KO'&amp;link='KO563_2004CZ%25239'&amp;ucin-k-dni='30.12.9999'" TargetMode="External"/><Relationship Id="rId74" Type="http://schemas.openxmlformats.org/officeDocument/2006/relationships/hyperlink" Target="aspi://module='ASPI'&amp;link='563/2004%20Sb.%252312'&amp;ucin-k-dni='30.12.9999'" TargetMode="External"/><Relationship Id="rId128" Type="http://schemas.openxmlformats.org/officeDocument/2006/relationships/hyperlink" Target="aspi://module='ASPI'&amp;link='563/2004%20Sb.%252329'&amp;ucin-k-dni='30.12.9999'" TargetMode="External"/><Relationship Id="rId149" Type="http://schemas.openxmlformats.org/officeDocument/2006/relationships/hyperlink" Target="aspi://module='ASPI'&amp;link='563/2004%20Sb.%252311'&amp;ucin-k-dni='30.12.9999'" TargetMode="External"/><Relationship Id="rId5" Type="http://schemas.openxmlformats.org/officeDocument/2006/relationships/hyperlink" Target="aspi://module='ASPI'&amp;link='179/2006%20Sb.%2523'&amp;ucin-k-dni='30.12.9999'" TargetMode="External"/><Relationship Id="rId95" Type="http://schemas.openxmlformats.org/officeDocument/2006/relationships/hyperlink" Target="aspi://module='ASPI'&amp;link='563/2004%20Sb.%252322'&amp;ucin-k-dni='30.12.9999'" TargetMode="External"/><Relationship Id="rId160" Type="http://schemas.openxmlformats.org/officeDocument/2006/relationships/hyperlink" Target="aspi://module='ASPI'&amp;link='400/2002%20Sb.%2523'&amp;ucin-k-dni='30.12.9999'" TargetMode="External"/><Relationship Id="rId181" Type="http://schemas.openxmlformats.org/officeDocument/2006/relationships/hyperlink" Target="aspi://module='ASPI'&amp;link='563/2004%20Sb.%252323a'&amp;ucin-k-dni='30.12.9999'" TargetMode="External"/><Relationship Id="rId22" Type="http://schemas.openxmlformats.org/officeDocument/2006/relationships/hyperlink" Target="aspi://module='KO'&amp;link='KO563_2004CZ%25233'&amp;ucin-k-dni='30.12.9999'" TargetMode="External"/><Relationship Id="rId43" Type="http://schemas.openxmlformats.org/officeDocument/2006/relationships/hyperlink" Target="aspi://module='ASPI'&amp;link='563/2004%20Sb.%25238'&amp;ucin-k-dni='30.12.9999'" TargetMode="External"/><Relationship Id="rId64" Type="http://schemas.openxmlformats.org/officeDocument/2006/relationships/hyperlink" Target="aspi://module='KO'&amp;link='KO563_2004CZ%252311'&amp;ucin-k-dni='30.12.9999'" TargetMode="External"/><Relationship Id="rId118" Type="http://schemas.openxmlformats.org/officeDocument/2006/relationships/hyperlink" Target="aspi://module='ASPI'&amp;link='563/2004%20Sb.%252327'&amp;ucin-k-dni='30.12.9999'" TargetMode="External"/><Relationship Id="rId139" Type="http://schemas.openxmlformats.org/officeDocument/2006/relationships/hyperlink" Target="aspi://module='ASPI'&amp;link='563/2004%20Sb.%252332'&amp;ucin-k-dni='30.12.9999'" TargetMode="External"/><Relationship Id="rId85" Type="http://schemas.openxmlformats.org/officeDocument/2006/relationships/hyperlink" Target="aspi://module='KO'&amp;link='KO563_2004CZ%252319a'&amp;ucin-k-dni='30.12.9999'" TargetMode="External"/><Relationship Id="rId150" Type="http://schemas.openxmlformats.org/officeDocument/2006/relationships/hyperlink" Target="aspi://module='ASPI'&amp;link='563/2004%20Sb.%252324'&amp;ucin-k-dni='30.12.9999'" TargetMode="External"/><Relationship Id="rId171" Type="http://schemas.openxmlformats.org/officeDocument/2006/relationships/hyperlink" Target="aspi://module='ASPI'&amp;link='563/2004%20Sb.%2523'&amp;ucin-k-dni='30.12.9999'" TargetMode="External"/><Relationship Id="rId192" Type="http://schemas.openxmlformats.org/officeDocument/2006/relationships/hyperlink" Target="aspi://module='ASPI'&amp;link='262/2006%20Sb.%2523231'&amp;ucin-k-dni='30.12.9999'" TargetMode="External"/><Relationship Id="rId206" Type="http://schemas.openxmlformats.org/officeDocument/2006/relationships/hyperlink" Target="aspi://module='ASPI'&amp;link='561/2004%20Sb.%2523164'&amp;ucin-k-dni='30.12.9999'" TargetMode="External"/><Relationship Id="rId12" Type="http://schemas.openxmlformats.org/officeDocument/2006/relationships/hyperlink" Target="aspi://module='ASPI'&amp;link='159/2010%20Sb.%2523'&amp;ucin-k-dni='30.12.9999'" TargetMode="External"/><Relationship Id="rId33" Type="http://schemas.openxmlformats.org/officeDocument/2006/relationships/hyperlink" Target="aspi://module='ASPI'&amp;link='563/2004%20Sb.%25236'&amp;ucin-k-dni='30.12.9999'" TargetMode="External"/><Relationship Id="rId108" Type="http://schemas.openxmlformats.org/officeDocument/2006/relationships/hyperlink" Target="aspi://module='ASPI'&amp;link='563/2004%20Sb.%252323a'&amp;ucin-k-dni='30.12.9999'" TargetMode="External"/><Relationship Id="rId129" Type="http://schemas.openxmlformats.org/officeDocument/2006/relationships/hyperlink" Target="aspi://module='KO'&amp;link='KO563_2004CZ%252329a'&amp;ucin-k-dni='30.12.9999'" TargetMode="External"/><Relationship Id="rId54" Type="http://schemas.openxmlformats.org/officeDocument/2006/relationships/hyperlink" Target="aspi://module='ASPI'&amp;link='563/2004%20Sb.%25238'&amp;ucin-k-dni='30.12.9999'" TargetMode="External"/><Relationship Id="rId75" Type="http://schemas.openxmlformats.org/officeDocument/2006/relationships/hyperlink" Target="aspi://module='ASPI'&amp;link='563/2004%20Sb.%252314'&amp;ucin-k-dni='30.12.9999'" TargetMode="External"/><Relationship Id="rId96" Type="http://schemas.openxmlformats.org/officeDocument/2006/relationships/hyperlink" Target="aspi://module='ASPI'&amp;link='563/2004%20Sb.%25238'&amp;ucin-k-dni='30.12.9999'" TargetMode="External"/><Relationship Id="rId140" Type="http://schemas.openxmlformats.org/officeDocument/2006/relationships/hyperlink" Target="aspi://module='KO'&amp;link='KO563_2004CZ%252332a'&amp;ucin-k-dni='30.12.9999'" TargetMode="External"/><Relationship Id="rId161" Type="http://schemas.openxmlformats.org/officeDocument/2006/relationships/hyperlink" Target="aspi://module='ASPI'&amp;link='68/1997%20Sb.%2523'&amp;ucin-k-dni='30.12.9999'" TargetMode="External"/><Relationship Id="rId182" Type="http://schemas.openxmlformats.org/officeDocument/2006/relationships/hyperlink" Target="aspi://module='ASPI'&amp;link='561/2004%20Sb.%2523'&amp;ucin-k-dni='30.12.9999'" TargetMode="External"/><Relationship Id="rId6" Type="http://schemas.openxmlformats.org/officeDocument/2006/relationships/hyperlink" Target="aspi://module='ASPI'&amp;link='264/2006%20Sb.%2523'&amp;ucin-k-dni='30.12.9999'" TargetMode="External"/><Relationship Id="rId23" Type="http://schemas.openxmlformats.org/officeDocument/2006/relationships/hyperlink" Target="aspi://module='ASPI'&amp;link='563/2004%20Sb.%25233'&amp;ucin-k-dni='30.12.9999'" TargetMode="External"/><Relationship Id="rId119" Type="http://schemas.openxmlformats.org/officeDocument/2006/relationships/hyperlink" Target="aspi://module='KO'&amp;link='KO563_2004CZ%252327'&amp;ucin-k-dni='30.12.9999'" TargetMode="External"/><Relationship Id="rId44" Type="http://schemas.openxmlformats.org/officeDocument/2006/relationships/hyperlink" Target="aspi://module='ASPI'&amp;link='563/2004%20Sb.%252310'&amp;ucin-k-dni='30.12.9999'" TargetMode="External"/><Relationship Id="rId65" Type="http://schemas.openxmlformats.org/officeDocument/2006/relationships/hyperlink" Target="aspi://module='ASPI'&amp;link='563/2004%20Sb.%252321'&amp;ucin-k-dni='30.12.9999'" TargetMode="External"/><Relationship Id="rId86" Type="http://schemas.openxmlformats.org/officeDocument/2006/relationships/hyperlink" Target="aspi://module='KO'&amp;link='KO563_2004CZ%252320'&amp;ucin-k-dni='30.12.9999'" TargetMode="External"/><Relationship Id="rId130" Type="http://schemas.openxmlformats.org/officeDocument/2006/relationships/hyperlink" Target="aspi://module='ASPI'&amp;link='563/2004%20Sb.%25233'&amp;ucin-k-dni='30.12.9999'" TargetMode="External"/><Relationship Id="rId151" Type="http://schemas.openxmlformats.org/officeDocument/2006/relationships/hyperlink" Target="aspi://module='ASPI'&amp;link='563/2004%20Sb.%252329'&amp;ucin-k-dni='30.12.9999'" TargetMode="External"/><Relationship Id="rId172" Type="http://schemas.openxmlformats.org/officeDocument/2006/relationships/hyperlink" Target="aspi://module='ASPI'&amp;link='563/2004%20Sb.%2523'&amp;ucin-k-dni='30.12.9999'" TargetMode="External"/><Relationship Id="rId193" Type="http://schemas.openxmlformats.org/officeDocument/2006/relationships/hyperlink" Target="aspi://module='ASPI'&amp;link='435/2004%20Sb.%2523'&amp;ucin-k-dni='30.12.9999'" TargetMode="External"/><Relationship Id="rId207" Type="http://schemas.openxmlformats.org/officeDocument/2006/relationships/hyperlink" Target="aspi://module='ASPI'&amp;link='262/2006%20Sb.%252339'&amp;ucin-k-dni='30.12.9999'" TargetMode="External"/><Relationship Id="rId13" Type="http://schemas.openxmlformats.org/officeDocument/2006/relationships/hyperlink" Target="aspi://module='ASPI'&amp;link='420/2011%20Sb.%2523'&amp;ucin-k-dni='30.12.9999'" TargetMode="External"/><Relationship Id="rId109" Type="http://schemas.openxmlformats.org/officeDocument/2006/relationships/hyperlink" Target="aspi://module='ASPI'&amp;link='563/2004%20Sb.%252323a'&amp;ucin-k-dni='30.12.9999'" TargetMode="External"/><Relationship Id="rId34" Type="http://schemas.openxmlformats.org/officeDocument/2006/relationships/hyperlink" Target="aspi://module='ASPI'&amp;link='563/2004%20Sb.%25236'&amp;ucin-k-dni='30.12.9999'" TargetMode="External"/><Relationship Id="rId55" Type="http://schemas.openxmlformats.org/officeDocument/2006/relationships/hyperlink" Target="aspi://module='ASPI'&amp;link='563/2004%20Sb.%252312'&amp;ucin-k-dni='30.12.9999'" TargetMode="External"/><Relationship Id="rId76" Type="http://schemas.openxmlformats.org/officeDocument/2006/relationships/hyperlink" Target="aspi://module='ASPI'&amp;link='563/2004%20Sb.%252316'&amp;ucin-k-dni='30.12.9999'" TargetMode="External"/><Relationship Id="rId97" Type="http://schemas.openxmlformats.org/officeDocument/2006/relationships/hyperlink" Target="aspi://module='ASPI'&amp;link='563/2004%20Sb.%25239'&amp;ucin-k-dni='30.12.9999'" TargetMode="External"/><Relationship Id="rId120" Type="http://schemas.openxmlformats.org/officeDocument/2006/relationships/hyperlink" Target="aspi://module='ASPI'&amp;link='563/2004%20Sb.%252327'&amp;ucin-k-dni='30.12.9999'" TargetMode="External"/><Relationship Id="rId141" Type="http://schemas.openxmlformats.org/officeDocument/2006/relationships/hyperlink" Target="aspi://module='KO'&amp;link='KO563_2004CZ%252333'&amp;ucin-k-dni='30.12.9999'" TargetMode="External"/><Relationship Id="rId7" Type="http://schemas.openxmlformats.org/officeDocument/2006/relationships/hyperlink" Target="aspi://module='ASPI'&amp;link='189/2008%20Sb.%2523'&amp;ucin-k-dni='30.12.9999'" TargetMode="External"/><Relationship Id="rId162" Type="http://schemas.openxmlformats.org/officeDocument/2006/relationships/hyperlink" Target="aspi://module='ASPI'&amp;link='139/1997%20Sb.%2523'&amp;ucin-k-dni='30.12.9999'" TargetMode="External"/><Relationship Id="rId183" Type="http://schemas.openxmlformats.org/officeDocument/2006/relationships/hyperlink" Target="aspi://module='ASPI'&amp;link='PP-265-20.11.1967%2523'&amp;ucin-k-dni='30.12.9999'" TargetMode="External"/><Relationship Id="rId24" Type="http://schemas.openxmlformats.org/officeDocument/2006/relationships/hyperlink" Target="aspi://module='KO'&amp;link='KO563_2004CZ%25234'&amp;ucin-k-dni='30.12.9999'" TargetMode="External"/><Relationship Id="rId45" Type="http://schemas.openxmlformats.org/officeDocument/2006/relationships/hyperlink" Target="aspi://module='ASPI'&amp;link='563/2004%20Sb.%252321'&amp;ucin-k-dni='30.12.9999'" TargetMode="External"/><Relationship Id="rId66" Type="http://schemas.openxmlformats.org/officeDocument/2006/relationships/hyperlink" Target="aspi://module='ASPI'&amp;link='563/2004%20Sb.%252321'&amp;ucin-k-dni='30.12.9999'" TargetMode="External"/><Relationship Id="rId87" Type="http://schemas.openxmlformats.org/officeDocument/2006/relationships/hyperlink" Target="aspi://module='ASPI'&amp;link='563/2004%20Sb.%252320'&amp;ucin-k-dni='30.12.9999'" TargetMode="External"/><Relationship Id="rId110" Type="http://schemas.openxmlformats.org/officeDocument/2006/relationships/hyperlink" Target="aspi://module='KO'&amp;link='KO563_2004CZ%252324'&amp;ucin-k-dni='30.12.9999'" TargetMode="External"/><Relationship Id="rId131" Type="http://schemas.openxmlformats.org/officeDocument/2006/relationships/hyperlink" Target="aspi://module='ASPI'&amp;link='563/2004%20Sb.%252326'&amp;ucin-k-dni='30.12.9999'" TargetMode="External"/><Relationship Id="rId61" Type="http://schemas.openxmlformats.org/officeDocument/2006/relationships/hyperlink" Target="aspi://module='ASPI'&amp;link='563/2004%20Sb.%252321'&amp;ucin-k-dni='30.12.9999'" TargetMode="External"/><Relationship Id="rId82" Type="http://schemas.openxmlformats.org/officeDocument/2006/relationships/hyperlink" Target="aspi://module='ASPI'&amp;link='563/2004%20Sb.%252321'&amp;ucin-k-dni='30.12.9999'" TargetMode="External"/><Relationship Id="rId152" Type="http://schemas.openxmlformats.org/officeDocument/2006/relationships/hyperlink" Target="aspi://module='KO'&amp;link='KO563_2004CZ%252336'&amp;ucin-k-dni='30.12.9999'" TargetMode="External"/><Relationship Id="rId173" Type="http://schemas.openxmlformats.org/officeDocument/2006/relationships/hyperlink" Target="aspi://module='ASPI'&amp;link='198/2012%20Sb.%2523%25C8l.II'&amp;ucin-k-dni='30.12.9999'" TargetMode="External"/><Relationship Id="rId194" Type="http://schemas.openxmlformats.org/officeDocument/2006/relationships/hyperlink" Target="aspi://module='ASPI'&amp;link='101/2000%20Sb.%2523'&amp;ucin-k-dni='30.12.9999'" TargetMode="External"/><Relationship Id="rId199" Type="http://schemas.openxmlformats.org/officeDocument/2006/relationships/hyperlink" Target="aspi://module='ASPI'&amp;link='221/1999%20Sb.%2523'&amp;ucin-k-dni='30.12.9999'" TargetMode="External"/><Relationship Id="rId203" Type="http://schemas.openxmlformats.org/officeDocument/2006/relationships/hyperlink" Target="aspi://module='ASPI'&amp;link='561/2004%20Sb.%252316'&amp;ucin-k-dni='30.12.9999'" TargetMode="External"/><Relationship Id="rId208" Type="http://schemas.openxmlformats.org/officeDocument/2006/relationships/hyperlink" Target="aspi://module='EU'&amp;link='31999L0070%2523'&amp;ucin-k-dni='30.12.9999'" TargetMode="External"/><Relationship Id="rId19" Type="http://schemas.openxmlformats.org/officeDocument/2006/relationships/hyperlink" Target="aspi://module='ASPI'&amp;link='379/2015%20Sb.%2523'&amp;ucin-k-dni='30.12.9999'" TargetMode="External"/><Relationship Id="rId14" Type="http://schemas.openxmlformats.org/officeDocument/2006/relationships/hyperlink" Target="aspi://module='ASPI'&amp;link='198/2012%20Sb.%2523'&amp;ucin-k-dni='30.12.9999'" TargetMode="External"/><Relationship Id="rId30" Type="http://schemas.openxmlformats.org/officeDocument/2006/relationships/hyperlink" Target="aspi://module='ASPI'&amp;link='563/2004%20Sb.%252324'&amp;ucin-k-dni='30.12.9999'" TargetMode="External"/><Relationship Id="rId35" Type="http://schemas.openxmlformats.org/officeDocument/2006/relationships/hyperlink" Target="aspi://module='KO'&amp;link='KO563_2004CZ%25237'&amp;ucin-k-dni='30.12.9999'" TargetMode="External"/><Relationship Id="rId56" Type="http://schemas.openxmlformats.org/officeDocument/2006/relationships/hyperlink" Target="aspi://module='ASPI'&amp;link='563/2004%20Sb.%252322'&amp;ucin-k-dni='30.12.9999'" TargetMode="External"/><Relationship Id="rId77" Type="http://schemas.openxmlformats.org/officeDocument/2006/relationships/hyperlink" Target="aspi://module='KO'&amp;link='KO563_2004CZ%252317'&amp;ucin-k-dni='30.12.9999'" TargetMode="External"/><Relationship Id="rId100" Type="http://schemas.openxmlformats.org/officeDocument/2006/relationships/hyperlink" Target="aspi://module='ASPI'&amp;link='563/2004%20Sb.%252311'&amp;ucin-k-dni='30.12.9999'" TargetMode="External"/><Relationship Id="rId105" Type="http://schemas.openxmlformats.org/officeDocument/2006/relationships/hyperlink" Target="aspi://module='ASPI'&amp;link='563/2004%20Sb.%252323'&amp;ucin-k-dni='30.12.9999'" TargetMode="External"/><Relationship Id="rId126" Type="http://schemas.openxmlformats.org/officeDocument/2006/relationships/hyperlink" Target="aspi://module='ASPI'&amp;link='563/2004%20Sb.%25236-21'&amp;ucin-k-dni='30.12.9999'" TargetMode="External"/><Relationship Id="rId147" Type="http://schemas.openxmlformats.org/officeDocument/2006/relationships/hyperlink" Target="aspi://module='ASPI'&amp;link='563/2004%20Sb.%25239'&amp;ucin-k-dni='30.12.9999'" TargetMode="External"/><Relationship Id="rId168" Type="http://schemas.openxmlformats.org/officeDocument/2006/relationships/hyperlink" Target="aspi://module='KO'&amp;link='KO563_2004CZ%252341'&amp;ucin-k-dni='30.12.9999'" TargetMode="External"/><Relationship Id="rId8" Type="http://schemas.openxmlformats.org/officeDocument/2006/relationships/hyperlink" Target="aspi://module='ASPI'&amp;link='384/2008%20Sb.%2523'&amp;ucin-k-dni='30.12.9999'" TargetMode="External"/><Relationship Id="rId51" Type="http://schemas.openxmlformats.org/officeDocument/2006/relationships/hyperlink" Target="aspi://module='KO'&amp;link='KO563_2004CZ%25238b'&amp;ucin-k-dni='30.12.9999'" TargetMode="External"/><Relationship Id="rId72" Type="http://schemas.openxmlformats.org/officeDocument/2006/relationships/hyperlink" Target="aspi://module='KO'&amp;link='KO563_2004CZ%252316'&amp;ucin-k-dni='30.12.9999'" TargetMode="External"/><Relationship Id="rId93" Type="http://schemas.openxmlformats.org/officeDocument/2006/relationships/hyperlink" Target="aspi://module='ASPI'&amp;link='563/2004%20Sb.%252311'&amp;ucin-k-dni='30.12.9999'" TargetMode="External"/><Relationship Id="rId98" Type="http://schemas.openxmlformats.org/officeDocument/2006/relationships/hyperlink" Target="aspi://module='ASPI'&amp;link='563/2004%20Sb.%252310'&amp;ucin-k-dni='30.12.9999'" TargetMode="External"/><Relationship Id="rId121" Type="http://schemas.openxmlformats.org/officeDocument/2006/relationships/hyperlink" Target="aspi://module='ASPI'&amp;link='563/2004%20Sb.%252327'&amp;ucin-k-dni='30.12.9999'" TargetMode="External"/><Relationship Id="rId142" Type="http://schemas.openxmlformats.org/officeDocument/2006/relationships/hyperlink" Target="aspi://module='ASPI'&amp;link='563/2004%20Sb.%252324'&amp;ucin-k-dni='30.12.9999'" TargetMode="External"/><Relationship Id="rId163" Type="http://schemas.openxmlformats.org/officeDocument/2006/relationships/hyperlink" Target="aspi://module='ASPI'&amp;link='109/2002%20Sb.%2523'&amp;ucin-k-dni='30.12.9999'" TargetMode="External"/><Relationship Id="rId184" Type="http://schemas.openxmlformats.org/officeDocument/2006/relationships/hyperlink" Target="aspi://module='ASPI'&amp;link='18/2004%20Sb.%2523'&amp;ucin-k-dni='30.12.9999'" TargetMode="External"/><Relationship Id="rId189" Type="http://schemas.openxmlformats.org/officeDocument/2006/relationships/hyperlink" Target="aspi://module='ASPI'&amp;link='561/2004%20Sb.%2523113'&amp;ucin-k-dni='30.12.9999'" TargetMode="External"/><Relationship Id="rId3" Type="http://schemas.openxmlformats.org/officeDocument/2006/relationships/webSettings" Target="webSettings.xml"/><Relationship Id="rId25" Type="http://schemas.openxmlformats.org/officeDocument/2006/relationships/hyperlink" Target="aspi://module='ASPI'&amp;link='563/2004%20Sb.%25236'&amp;ucin-k-dni='30.12.9999'" TargetMode="External"/><Relationship Id="rId46" Type="http://schemas.openxmlformats.org/officeDocument/2006/relationships/hyperlink" Target="aspi://module='ASPI'&amp;link='563/2004%20Sb.%252310'&amp;ucin-k-dni='30.12.9999'" TargetMode="External"/><Relationship Id="rId67" Type="http://schemas.openxmlformats.org/officeDocument/2006/relationships/hyperlink" Target="aspi://module='KO'&amp;link='KO563_2004CZ%252312'&amp;ucin-k-dni='30.12.9999'" TargetMode="External"/><Relationship Id="rId116" Type="http://schemas.openxmlformats.org/officeDocument/2006/relationships/hyperlink" Target="aspi://module='ASPI'&amp;link='563/2004%20Sb.%252328'&amp;ucin-k-dni='30.12.9999'" TargetMode="External"/><Relationship Id="rId137" Type="http://schemas.openxmlformats.org/officeDocument/2006/relationships/hyperlink" Target="aspi://module='KO'&amp;link='KO563_2004CZ%252332'&amp;ucin-k-dni='30.12.9999'" TargetMode="External"/><Relationship Id="rId158" Type="http://schemas.openxmlformats.org/officeDocument/2006/relationships/hyperlink" Target="aspi://module='ASPI'&amp;link='153/1999%20Sb.%2523'&amp;ucin-k-dni='30.12.9999'" TargetMode="External"/><Relationship Id="rId20" Type="http://schemas.openxmlformats.org/officeDocument/2006/relationships/hyperlink" Target="aspi://module='KO'&amp;link='KO563_2004CZ%25231'&amp;ucin-k-dni='30.12.9999'" TargetMode="External"/><Relationship Id="rId41" Type="http://schemas.openxmlformats.org/officeDocument/2006/relationships/hyperlink" Target="aspi://module='KO'&amp;link='KO563_2004CZ%25238'&amp;ucin-k-dni='30.12.9999'" TargetMode="External"/><Relationship Id="rId62" Type="http://schemas.openxmlformats.org/officeDocument/2006/relationships/hyperlink" Target="aspi://module='ASPI'&amp;link='563/2004%20Sb.%252321'&amp;ucin-k-dni='30.12.9999'" TargetMode="External"/><Relationship Id="rId83" Type="http://schemas.openxmlformats.org/officeDocument/2006/relationships/hyperlink" Target="aspi://module='KO'&amp;link='KO563_2004CZ%252318'&amp;ucin-k-dni='30.12.9999'" TargetMode="External"/><Relationship Id="rId88" Type="http://schemas.openxmlformats.org/officeDocument/2006/relationships/hyperlink" Target="aspi://module='KO'&amp;link='KO563_2004CZ%252321'&amp;ucin-k-dni='30.12.9999'" TargetMode="External"/><Relationship Id="rId111" Type="http://schemas.openxmlformats.org/officeDocument/2006/relationships/hyperlink" Target="aspi://module='ASPI'&amp;link='563/2004%20Sb.%252324'&amp;ucin-k-dni='30.12.9999'" TargetMode="External"/><Relationship Id="rId132" Type="http://schemas.openxmlformats.org/officeDocument/2006/relationships/hyperlink" Target="aspi://module='ASPI'&amp;link='563/2004%20Sb.%252327'&amp;ucin-k-dni='30.12.9999'" TargetMode="External"/><Relationship Id="rId153" Type="http://schemas.openxmlformats.org/officeDocument/2006/relationships/hyperlink" Target="aspi://module='ASPI'&amp;link='563/2004%20Sb.%25235'&amp;ucin-k-dni='30.12.9999'" TargetMode="External"/><Relationship Id="rId174" Type="http://schemas.openxmlformats.org/officeDocument/2006/relationships/hyperlink" Target="aspi://module='ASPI'&amp;link='563/2004%20Sb.%2523'&amp;ucin-k-dni='30.12.9999'" TargetMode="External"/><Relationship Id="rId179" Type="http://schemas.openxmlformats.org/officeDocument/2006/relationships/hyperlink" Target="aspi://module='ASPI'&amp;link='379/2015%20Sb.%2523%25C8l.II'&amp;ucin-k-dni='30.12.9999'" TargetMode="External"/><Relationship Id="rId195" Type="http://schemas.openxmlformats.org/officeDocument/2006/relationships/hyperlink" Target="aspi://module='ASPI'&amp;link='552/1991%20Sb.%2523'&amp;ucin-k-dni='30.12.9999'" TargetMode="External"/><Relationship Id="rId209" Type="http://schemas.openxmlformats.org/officeDocument/2006/relationships/fontTable" Target="fontTable.xml"/><Relationship Id="rId190" Type="http://schemas.openxmlformats.org/officeDocument/2006/relationships/hyperlink" Target="aspi://module='ASPI'&amp;link='262/2006%20Sb.%2523348'&amp;ucin-k-dni='30.12.9999'" TargetMode="External"/><Relationship Id="rId204" Type="http://schemas.openxmlformats.org/officeDocument/2006/relationships/hyperlink" Target="aspi://module='ASPI'&amp;link='73/2005%20Sb.%25233'&amp;ucin-k-dni='30.12.9999'" TargetMode="External"/><Relationship Id="rId15" Type="http://schemas.openxmlformats.org/officeDocument/2006/relationships/hyperlink" Target="aspi://module='ASPI'&amp;link='333/2012%20Sb.%2523'&amp;ucin-k-dni='30.12.9999'" TargetMode="External"/><Relationship Id="rId36" Type="http://schemas.openxmlformats.org/officeDocument/2006/relationships/hyperlink" Target="aspi://module='ASPI'&amp;link='563/2004%20Sb.%252322'&amp;ucin-k-dni='30.12.9999'" TargetMode="External"/><Relationship Id="rId57" Type="http://schemas.openxmlformats.org/officeDocument/2006/relationships/hyperlink" Target="aspi://module='ASPI'&amp;link='563/2004%20Sb.%25239'&amp;ucin-k-dni='30.12.9999'" TargetMode="External"/><Relationship Id="rId106" Type="http://schemas.openxmlformats.org/officeDocument/2006/relationships/hyperlink" Target="aspi://module='ASPI'&amp;link='563/2004%20Sb.%252323a'&amp;ucin-k-dni='30.12.9999'" TargetMode="External"/><Relationship Id="rId127" Type="http://schemas.openxmlformats.org/officeDocument/2006/relationships/hyperlink" Target="aspi://module='ASPI'&amp;link='563/2004%20Sb.%252324'&amp;ucin-k-dni='30.12.9999'" TargetMode="External"/><Relationship Id="rId10" Type="http://schemas.openxmlformats.org/officeDocument/2006/relationships/hyperlink" Target="aspi://module='ASPI'&amp;link='422/2009%20Sb.%2523'&amp;ucin-k-dni='30.12.9999'" TargetMode="External"/><Relationship Id="rId31" Type="http://schemas.openxmlformats.org/officeDocument/2006/relationships/hyperlink" Target="aspi://module='KO'&amp;link='KO563_2004CZ%25236'&amp;ucin-k-dni='30.12.9999'" TargetMode="External"/><Relationship Id="rId52" Type="http://schemas.openxmlformats.org/officeDocument/2006/relationships/hyperlink" Target="aspi://module='ASPI'&amp;link='563/2004%20Sb.%25237'&amp;ucin-k-dni='30.12.9999'" TargetMode="External"/><Relationship Id="rId73" Type="http://schemas.openxmlformats.org/officeDocument/2006/relationships/hyperlink" Target="aspi://module='ASPI'&amp;link='563/2004%20Sb.%25237-10'&amp;ucin-k-dni='30.12.9999'" TargetMode="External"/><Relationship Id="rId78" Type="http://schemas.openxmlformats.org/officeDocument/2006/relationships/hyperlink" Target="aspi://module='ASPI'&amp;link='563/2004%20Sb.%252317'&amp;ucin-k-dni='30.12.9999'" TargetMode="External"/><Relationship Id="rId94" Type="http://schemas.openxmlformats.org/officeDocument/2006/relationships/hyperlink" Target="aspi://module='ASPI'&amp;link='563/2004%20Sb.%25233'&amp;ucin-k-dni='30.12.9999'" TargetMode="External"/><Relationship Id="rId99" Type="http://schemas.openxmlformats.org/officeDocument/2006/relationships/hyperlink" Target="aspi://module='ASPI'&amp;link='563/2004%20Sb.%252311'&amp;ucin-k-dni='30.12.9999'" TargetMode="External"/><Relationship Id="rId101" Type="http://schemas.openxmlformats.org/officeDocument/2006/relationships/hyperlink" Target="aspi://module='ASPI'&amp;link='563/2004%20Sb.%252317'&amp;ucin-k-dni='30.12.9999'" TargetMode="External"/><Relationship Id="rId122" Type="http://schemas.openxmlformats.org/officeDocument/2006/relationships/hyperlink" Target="aspi://module='KO'&amp;link='KO563_2004CZ%252328'&amp;ucin-k-dni='30.12.9999'" TargetMode="External"/><Relationship Id="rId143" Type="http://schemas.openxmlformats.org/officeDocument/2006/relationships/hyperlink" Target="aspi://module='KO'&amp;link='KO563_2004CZ%252334'&amp;ucin-k-dni='30.12.9999'" TargetMode="External"/><Relationship Id="rId148" Type="http://schemas.openxmlformats.org/officeDocument/2006/relationships/hyperlink" Target="aspi://module='ASPI'&amp;link='563/2004%20Sb.%25239'&amp;ucin-k-dni='30.12.9999'" TargetMode="External"/><Relationship Id="rId164" Type="http://schemas.openxmlformats.org/officeDocument/2006/relationships/hyperlink" Target="aspi://module='ASPI'&amp;link='109/2002%20Sb.%252318'&amp;ucin-k-dni='30.12.9999'" TargetMode="External"/><Relationship Id="rId169" Type="http://schemas.openxmlformats.org/officeDocument/2006/relationships/hyperlink" Target="aspi://module='ASPI'&amp;link='223/2009%20Sb.%2523%25C8l.LVII'&amp;ucin-k-dni='30.12.9999'" TargetMode="External"/><Relationship Id="rId185" Type="http://schemas.openxmlformats.org/officeDocument/2006/relationships/hyperlink" Target="aspi://module='ASPI'&amp;link='111/1998%20Sb.%2523'&amp;ucin-k-dni='30.12.9999'" TargetMode="External"/><Relationship Id="rId4" Type="http://schemas.openxmlformats.org/officeDocument/2006/relationships/hyperlink" Target="aspi://module='ASPI'&amp;link='383/2005%20Sb.%2523'&amp;ucin-k-dni='30.12.9999'" TargetMode="External"/><Relationship Id="rId9" Type="http://schemas.openxmlformats.org/officeDocument/2006/relationships/hyperlink" Target="aspi://module='ASPI'&amp;link='223/2009%20Sb.%2523'&amp;ucin-k-dni='30.12.9999'" TargetMode="External"/><Relationship Id="rId180" Type="http://schemas.openxmlformats.org/officeDocument/2006/relationships/hyperlink" Target="aspi://module='ASPI'&amp;link='563/2004%20Sb.%2523'&amp;ucin-k-dni='30.12.9999'" TargetMode="External"/><Relationship Id="rId210" Type="http://schemas.openxmlformats.org/officeDocument/2006/relationships/theme" Target="theme/theme1.xml"/><Relationship Id="rId26" Type="http://schemas.openxmlformats.org/officeDocument/2006/relationships/hyperlink" Target="aspi://module='ASPI'&amp;link='563/2004%20Sb.%25237'&amp;ucin-k-dni='30.12.9999'" TargetMode="External"/><Relationship Id="rId47" Type="http://schemas.openxmlformats.org/officeDocument/2006/relationships/hyperlink" Target="aspi://module='ASPI'&amp;link='563/2004%20Sb.%252321'&amp;ucin-k-dni='30.12.9999'" TargetMode="External"/><Relationship Id="rId68" Type="http://schemas.openxmlformats.org/officeDocument/2006/relationships/hyperlink" Target="aspi://module='KO'&amp;link='KO563_2004CZ%252313'&amp;ucin-k-dni='30.12.9999'" TargetMode="External"/><Relationship Id="rId89" Type="http://schemas.openxmlformats.org/officeDocument/2006/relationships/hyperlink" Target="aspi://module='KO'&amp;link='KO563_2004CZ%252322'&amp;ucin-k-dni='30.12.9999'" TargetMode="External"/><Relationship Id="rId112" Type="http://schemas.openxmlformats.org/officeDocument/2006/relationships/hyperlink" Target="aspi://module='ASPI'&amp;link='563/2004%20Sb.%252324'&amp;ucin-k-dni='30.12.9999'" TargetMode="External"/><Relationship Id="rId133" Type="http://schemas.openxmlformats.org/officeDocument/2006/relationships/hyperlink" Target="aspi://module='ASPI'&amp;link='563/2004%20Sb.%252326'&amp;ucin-k-dni='30.12.9999'" TargetMode="External"/><Relationship Id="rId154" Type="http://schemas.openxmlformats.org/officeDocument/2006/relationships/hyperlink" Target="aspi://module='ASPI'&amp;link='563/2004%20Sb.%25235'&amp;ucin-k-dni='30.12.9999'" TargetMode="External"/><Relationship Id="rId175" Type="http://schemas.openxmlformats.org/officeDocument/2006/relationships/hyperlink" Target="aspi://module='ASPI'&amp;link='563/2004%20Sb.%2523'&amp;ucin-k-dni='30.12.9999'" TargetMode="External"/><Relationship Id="rId196" Type="http://schemas.openxmlformats.org/officeDocument/2006/relationships/hyperlink" Target="aspi://module='ASPI'&amp;link='561/2004%20Sb.%2523'&amp;ucin-k-dni='30.12.9999'" TargetMode="External"/><Relationship Id="rId200" Type="http://schemas.openxmlformats.org/officeDocument/2006/relationships/hyperlink" Target="aspi://module='ASPI'&amp;link='269/1994%20Sb.%2523'&amp;ucin-k-dni='30.12.9999'" TargetMode="External"/><Relationship Id="rId16" Type="http://schemas.openxmlformats.org/officeDocument/2006/relationships/hyperlink" Target="aspi://module='ASPI'&amp;link='197/2014%20Sb.%2523'&amp;ucin-k-dni='30.12.9999'" TargetMode="External"/><Relationship Id="rId37" Type="http://schemas.openxmlformats.org/officeDocument/2006/relationships/hyperlink" Target="aspi://module='ASPI'&amp;link='563/2004%20Sb.%252312'&amp;ucin-k-dni='30.12.9999'" TargetMode="External"/><Relationship Id="rId58" Type="http://schemas.openxmlformats.org/officeDocument/2006/relationships/hyperlink" Target="aspi://module='ASPI'&amp;link='563/2004%20Sb.%25239'&amp;ucin-k-dni='30.12.9999'" TargetMode="External"/><Relationship Id="rId79" Type="http://schemas.openxmlformats.org/officeDocument/2006/relationships/hyperlink" Target="aspi://module='ASPI'&amp;link='563/2004%20Sb.%252310'&amp;ucin-k-dni='30.12.9999'" TargetMode="External"/><Relationship Id="rId102" Type="http://schemas.openxmlformats.org/officeDocument/2006/relationships/hyperlink" Target="aspi://module='KO'&amp;link='KO563_2004CZ%252322a'&amp;ucin-k-dni='30.12.9999'" TargetMode="External"/><Relationship Id="rId123" Type="http://schemas.openxmlformats.org/officeDocument/2006/relationships/hyperlink" Target="aspi://module='ASPI'&amp;link='563/2004%20Sb.%252325-27'&amp;ucin-k-dni='30.12.9999'" TargetMode="External"/><Relationship Id="rId144" Type="http://schemas.openxmlformats.org/officeDocument/2006/relationships/hyperlink" Target="aspi://module='KO'&amp;link='KO563_2004CZ%252335'&amp;ucin-k-dni='30.12.9999'" TargetMode="External"/><Relationship Id="rId90" Type="http://schemas.openxmlformats.org/officeDocument/2006/relationships/hyperlink" Target="aspi://module='ASPI'&amp;link='563/2004%20Sb.%25238'&amp;ucin-k-dni='30.12.9999'" TargetMode="External"/><Relationship Id="rId165" Type="http://schemas.openxmlformats.org/officeDocument/2006/relationships/hyperlink" Target="aspi://module='ASPI'&amp;link='109/2002%20Sb.%252318'&amp;ucin-k-dni='30.12.9999'" TargetMode="External"/><Relationship Id="rId186" Type="http://schemas.openxmlformats.org/officeDocument/2006/relationships/hyperlink" Target="aspi://module='ASPI'&amp;link='95/2004%20Sb.%2523'&amp;ucin-k-dni='30.12.9999'" TargetMode="External"/><Relationship Id="rId27" Type="http://schemas.openxmlformats.org/officeDocument/2006/relationships/hyperlink" Target="aspi://module='KO'&amp;link='KO563_2004CZ%25235'&amp;ucin-k-dni='30.12.9999'" TargetMode="External"/><Relationship Id="rId48" Type="http://schemas.openxmlformats.org/officeDocument/2006/relationships/hyperlink" Target="aspi://module='KO'&amp;link='KO563_2004CZ%25238a'&amp;ucin-k-dni='30.12.9999'" TargetMode="External"/><Relationship Id="rId69" Type="http://schemas.openxmlformats.org/officeDocument/2006/relationships/hyperlink" Target="aspi://module='KO'&amp;link='KO563_2004CZ%252314'&amp;ucin-k-dni='30.12.9999'" TargetMode="External"/><Relationship Id="rId113" Type="http://schemas.openxmlformats.org/officeDocument/2006/relationships/hyperlink" Target="aspi://module='ASPI'&amp;link='563/2004%20Sb.%252324'&amp;ucin-k-dni='30.12.9999'" TargetMode="External"/><Relationship Id="rId134" Type="http://schemas.openxmlformats.org/officeDocument/2006/relationships/hyperlink" Target="aspi://module='ASPI'&amp;link='563/2004%20Sb.%252327'&amp;ucin-k-dni='30.12.9999'" TargetMode="External"/><Relationship Id="rId80" Type="http://schemas.openxmlformats.org/officeDocument/2006/relationships/hyperlink" Target="aspi://module='ASPI'&amp;link='563/2004%20Sb.%252321'&amp;ucin-k-dni='30.12.9999'" TargetMode="External"/><Relationship Id="rId155" Type="http://schemas.openxmlformats.org/officeDocument/2006/relationships/hyperlink" Target="aspi://module='ASPI'&amp;link='563/2004%20Sb.%25235'&amp;ucin-k-dni='30.12.9999'" TargetMode="External"/><Relationship Id="rId176" Type="http://schemas.openxmlformats.org/officeDocument/2006/relationships/hyperlink" Target="aspi://module='ASPI'&amp;link='563/2004%20Sb.%2523'&amp;ucin-k-dni='30.12.9999'" TargetMode="External"/><Relationship Id="rId197" Type="http://schemas.openxmlformats.org/officeDocument/2006/relationships/hyperlink" Target="aspi://module='ASPI'&amp;link='111/1998%20Sb.%2523'&amp;ucin-k-dni='30.12.9999'" TargetMode="External"/><Relationship Id="rId201" Type="http://schemas.openxmlformats.org/officeDocument/2006/relationships/hyperlink" Target="aspi://module='ASPI'&amp;link='561/2004%20Sb.%252347'&amp;ucin-k-dni='30.12.9999'" TargetMode="External"/><Relationship Id="rId17" Type="http://schemas.openxmlformats.org/officeDocument/2006/relationships/hyperlink" Target="aspi://module='ASPI'&amp;link='82/2015%20Sb.%2523'&amp;ucin-k-dni='30.12.9999'" TargetMode="External"/><Relationship Id="rId38" Type="http://schemas.openxmlformats.org/officeDocument/2006/relationships/hyperlink" Target="aspi://module='ASPI'&amp;link='563/2004%20Sb.%25237'&amp;ucin-k-dni='30.12.9999'" TargetMode="External"/><Relationship Id="rId59" Type="http://schemas.openxmlformats.org/officeDocument/2006/relationships/hyperlink" Target="aspi://module='ASPI'&amp;link='563/2004%20Sb.%25239'&amp;ucin-k-dni='30.12.9999'" TargetMode="External"/><Relationship Id="rId103" Type="http://schemas.openxmlformats.org/officeDocument/2006/relationships/hyperlink" Target="aspi://module='ASPI'&amp;link='563/2004%20Sb.%252322a'&amp;ucin-k-dni='30.12.9999'" TargetMode="External"/><Relationship Id="rId124" Type="http://schemas.openxmlformats.org/officeDocument/2006/relationships/hyperlink" Target="aspi://module='ASPI'&amp;link='563/2004%20Sb.%252328'&amp;ucin-k-dni='30.12.9999'" TargetMode="External"/><Relationship Id="rId70" Type="http://schemas.openxmlformats.org/officeDocument/2006/relationships/hyperlink" Target="aspi://module='KO'&amp;link='KO563_2004CZ%252315'&amp;ucin-k-dni='30.12.9999'" TargetMode="External"/><Relationship Id="rId91" Type="http://schemas.openxmlformats.org/officeDocument/2006/relationships/hyperlink" Target="aspi://module='ASPI'&amp;link='563/2004%20Sb.%25239'&amp;ucin-k-dni='30.12.9999'" TargetMode="External"/><Relationship Id="rId145" Type="http://schemas.openxmlformats.org/officeDocument/2006/relationships/hyperlink" Target="aspi://module='ASPI'&amp;link='563/2004%20Sb.%25235'&amp;ucin-k-dni='30.12.9999'" TargetMode="External"/><Relationship Id="rId166" Type="http://schemas.openxmlformats.org/officeDocument/2006/relationships/hyperlink" Target="aspi://module='ASPI'&amp;link='563/2004%20Sb.%25232'&amp;ucin-k-dni='30.12.9999'" TargetMode="External"/><Relationship Id="rId187" Type="http://schemas.openxmlformats.org/officeDocument/2006/relationships/hyperlink" Target="aspi://module='ASPI'&amp;link='96/2004%20Sb.%2523'&amp;ucin-k-dni='30.12.9999'" TargetMode="External"/><Relationship Id="rId1" Type="http://schemas.openxmlformats.org/officeDocument/2006/relationships/styles" Target="styles.xml"/><Relationship Id="rId28" Type="http://schemas.openxmlformats.org/officeDocument/2006/relationships/hyperlink" Target="aspi://module='ASPI'&amp;link='563/2004%20Sb.%25233'&amp;ucin-k-dni='30.12.9999'" TargetMode="External"/><Relationship Id="rId49" Type="http://schemas.openxmlformats.org/officeDocument/2006/relationships/hyperlink" Target="aspi://module='ASPI'&amp;link='563/2004%20Sb.%25236'&amp;ucin-k-dni='30.12.9999'" TargetMode="External"/><Relationship Id="rId114" Type="http://schemas.openxmlformats.org/officeDocument/2006/relationships/hyperlink" Target="aspi://module='ASPI'&amp;link='563/2004%20Sb.%252324'&amp;ucin-k-dni='30.12.9999'" TargetMode="External"/><Relationship Id="rId60" Type="http://schemas.openxmlformats.org/officeDocument/2006/relationships/hyperlink" Target="aspi://module='ASPI'&amp;link='563/2004%20Sb.%25239'&amp;ucin-k-dni='30.12.9999'" TargetMode="External"/><Relationship Id="rId81" Type="http://schemas.openxmlformats.org/officeDocument/2006/relationships/hyperlink" Target="aspi://module='ASPI'&amp;link='563/2004%20Sb.%252310'&amp;ucin-k-dni='30.12.9999'" TargetMode="External"/><Relationship Id="rId135" Type="http://schemas.openxmlformats.org/officeDocument/2006/relationships/hyperlink" Target="aspi://module='KO'&amp;link='KO563_2004CZ%252330'&amp;ucin-k-dni='30.12.9999'" TargetMode="External"/><Relationship Id="rId156" Type="http://schemas.openxmlformats.org/officeDocument/2006/relationships/hyperlink" Target="aspi://module='KO'&amp;link='KO563_2004CZ%252337'&amp;ucin-k-dni='30.12.9999'" TargetMode="External"/><Relationship Id="rId177" Type="http://schemas.openxmlformats.org/officeDocument/2006/relationships/hyperlink" Target="aspi://module='ASPI'&amp;link='197/2014%20Sb.%2523%25C8l.II'&amp;ucin-k-dni='30.12.9999'" TargetMode="External"/><Relationship Id="rId198" Type="http://schemas.openxmlformats.org/officeDocument/2006/relationships/hyperlink" Target="aspi://module='ASPI'&amp;link='186/1992%20Sb.%2523'&amp;ucin-k-dni='30.12.9999'" TargetMode="External"/><Relationship Id="rId202" Type="http://schemas.openxmlformats.org/officeDocument/2006/relationships/hyperlink" Target="aspi://module='ASPI'&amp;link='561/2004%20Sb.%252348a'&amp;ucin-k-dni='30.12.9999'" TargetMode="External"/><Relationship Id="rId18" Type="http://schemas.openxmlformats.org/officeDocument/2006/relationships/hyperlink" Target="aspi://module='ASPI'&amp;link='332/2014%20Sb.%2523'&amp;ucin-k-dni='30.12.9999'" TargetMode="External"/><Relationship Id="rId39" Type="http://schemas.openxmlformats.org/officeDocument/2006/relationships/hyperlink" Target="aspi://module='ASPI'&amp;link='563/2004%20Sb.%25237'&amp;ucin-k-dni='30.12.9999'" TargetMode="External"/><Relationship Id="rId50" Type="http://schemas.openxmlformats.org/officeDocument/2006/relationships/hyperlink" Target="aspi://module='ASPI'&amp;link='563/2004%20Sb.%25237'&amp;ucin-k-dni='30.12.9999'" TargetMode="External"/><Relationship Id="rId104" Type="http://schemas.openxmlformats.org/officeDocument/2006/relationships/hyperlink" Target="aspi://module='KO'&amp;link='KO563_2004CZ%252323'&amp;ucin-k-dni='30.12.9999'" TargetMode="External"/><Relationship Id="rId125" Type="http://schemas.openxmlformats.org/officeDocument/2006/relationships/hyperlink" Target="aspi://module='KO'&amp;link='KO563_2004CZ%252329'&amp;ucin-k-dni='30.12.9999'" TargetMode="External"/><Relationship Id="rId146" Type="http://schemas.openxmlformats.org/officeDocument/2006/relationships/hyperlink" Target="aspi://module='ASPI'&amp;link='563/2004%20Sb.%25239'&amp;ucin-k-dni='30.12.9999'" TargetMode="External"/><Relationship Id="rId167" Type="http://schemas.openxmlformats.org/officeDocument/2006/relationships/hyperlink" Target="aspi://module='ASPI'&amp;link='109/2002%20Sb.%252318'&amp;ucin-k-dni='30.12.9999'" TargetMode="External"/><Relationship Id="rId188" Type="http://schemas.openxmlformats.org/officeDocument/2006/relationships/hyperlink" Target="aspi://module='ASPI'&amp;link='121/2000%20Sb.%2523'&amp;ucin-k-dni='30.12.9999'" TargetMode="External"/><Relationship Id="rId71" Type="http://schemas.openxmlformats.org/officeDocument/2006/relationships/hyperlink" Target="aspi://module='ASPI'&amp;link='563/2004%20Sb.%25239'&amp;ucin-k-dni='30.12.9999'" TargetMode="External"/><Relationship Id="rId92" Type="http://schemas.openxmlformats.org/officeDocument/2006/relationships/hyperlink" Target="aspi://module='ASPI'&amp;link='563/2004%20Sb.%25239'&amp;ucin-k-dni='30.12.9999'" TargetMode="External"/><Relationship Id="rId2" Type="http://schemas.openxmlformats.org/officeDocument/2006/relationships/settings" Target="settings.xml"/><Relationship Id="rId29" Type="http://schemas.openxmlformats.org/officeDocument/2006/relationships/hyperlink" Target="aspi://module='ASPI'&amp;link='563/2004%20Sb.%25235'&amp;ucin-k-dni='30.12.9999'" TargetMode="External"/><Relationship Id="rId40" Type="http://schemas.openxmlformats.org/officeDocument/2006/relationships/hyperlink" Target="aspi://module='ASPI'&amp;link='563/2004%20Sb.%25237'&amp;ucin-k-dni='30.12.9999'" TargetMode="External"/><Relationship Id="rId115" Type="http://schemas.openxmlformats.org/officeDocument/2006/relationships/hyperlink" Target="aspi://module='KO'&amp;link='KO563_2004CZ%252325'&amp;ucin-k-dni='30.12.9999'" TargetMode="External"/><Relationship Id="rId136" Type="http://schemas.openxmlformats.org/officeDocument/2006/relationships/hyperlink" Target="aspi://module='KO'&amp;link='KO563_2004CZ%252331'&amp;ucin-k-dni='30.12.9999'" TargetMode="External"/><Relationship Id="rId157" Type="http://schemas.openxmlformats.org/officeDocument/2006/relationships/hyperlink" Target="aspi://module='ASPI'&amp;link='68/1997%20Sb.%2523'&amp;ucin-k-dni='30.12.9999'" TargetMode="External"/><Relationship Id="rId178" Type="http://schemas.openxmlformats.org/officeDocument/2006/relationships/hyperlink" Target="aspi://module='ASPI'&amp;link='563/2004%20Sb.%2523'&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13286</Words>
  <Characters>78392</Characters>
  <Application>Microsoft Office Word</Application>
  <DocSecurity>0</DocSecurity>
  <Lines>653</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Rejl Dušan, Mgr.</dc:creator>
  <cp:keywords/>
  <dc:description/>
  <cp:lastModifiedBy>Rejl Dušan, Mgr.</cp:lastModifiedBy>
  <cp:revision>2</cp:revision>
  <dcterms:created xsi:type="dcterms:W3CDTF">2016-07-07T13:38:00Z</dcterms:created>
  <dcterms:modified xsi:type="dcterms:W3CDTF">2016-07-07T13:38:00Z</dcterms:modified>
</cp:coreProperties>
</file>